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Y="-697"/>
        <w:tblW w:w="10343" w:type="dxa"/>
        <w:shd w:val="clear" w:color="auto" w:fill="FDE9D9" w:themeFill="accent6" w:themeFillTint="33"/>
        <w:tblLayout w:type="fixed"/>
        <w:tblCellMar>
          <w:left w:w="70" w:type="dxa"/>
          <w:right w:w="70" w:type="dxa"/>
        </w:tblCellMar>
        <w:tblLook w:val="04A0" w:firstRow="1" w:lastRow="0" w:firstColumn="1" w:lastColumn="0" w:noHBand="0" w:noVBand="1"/>
      </w:tblPr>
      <w:tblGrid>
        <w:gridCol w:w="980"/>
        <w:gridCol w:w="2058"/>
        <w:gridCol w:w="501"/>
        <w:gridCol w:w="142"/>
        <w:gridCol w:w="1134"/>
        <w:gridCol w:w="850"/>
        <w:gridCol w:w="1134"/>
        <w:gridCol w:w="284"/>
        <w:gridCol w:w="992"/>
        <w:gridCol w:w="142"/>
        <w:gridCol w:w="1276"/>
        <w:gridCol w:w="850"/>
      </w:tblGrid>
      <w:tr w:rsidR="00DF000C" w:rsidRPr="00412D7C" w14:paraId="0CEA9C1A" w14:textId="77777777" w:rsidTr="00412D7C">
        <w:trPr>
          <w:trHeight w:val="1267"/>
        </w:trPr>
        <w:tc>
          <w:tcPr>
            <w:tcW w:w="5665" w:type="dxa"/>
            <w:gridSpan w:val="6"/>
            <w:shd w:val="clear" w:color="auto" w:fill="EEECE1" w:themeFill="background2"/>
          </w:tcPr>
          <w:p w14:paraId="7A4E0DD8" w14:textId="77777777" w:rsidR="00DF000C" w:rsidRPr="00412D7C" w:rsidRDefault="00DF000C" w:rsidP="008C72BB">
            <w:pPr>
              <w:jc w:val="center"/>
              <w:rPr>
                <w:rFonts w:asciiTheme="majorHAnsi" w:hAnsiTheme="majorHAnsi"/>
              </w:rPr>
            </w:pPr>
            <w:bookmarkStart w:id="0" w:name="_Toc75244643"/>
            <w:r w:rsidRPr="00412D7C">
              <w:rPr>
                <w:rFonts w:asciiTheme="majorHAnsi" w:hAnsiTheme="majorHAnsi"/>
                <w:noProof/>
                <w:lang w:val="es-EC"/>
              </w:rPr>
              <w:drawing>
                <wp:anchor distT="0" distB="0" distL="114300" distR="114300" simplePos="0" relativeHeight="251658240" behindDoc="0" locked="0" layoutInCell="1" allowOverlap="1" wp14:anchorId="265A5088" wp14:editId="73D40374">
                  <wp:simplePos x="0" y="0"/>
                  <wp:positionH relativeFrom="column">
                    <wp:posOffset>66675</wp:posOffset>
                  </wp:positionH>
                  <wp:positionV relativeFrom="paragraph">
                    <wp:posOffset>22860</wp:posOffset>
                  </wp:positionV>
                  <wp:extent cx="3390900" cy="698500"/>
                  <wp:effectExtent l="0" t="0" r="0" b="6350"/>
                  <wp:wrapNone/>
                  <wp:docPr id="52" name="Imagen 1" descr="Superintendencia de Economía Popular y Sol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Superintendencia de Economía Popular y Solidar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4653" cy="699273"/>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4678" w:type="dxa"/>
            <w:gridSpan w:val="6"/>
            <w:shd w:val="clear" w:color="auto" w:fill="EEECE1" w:themeFill="background2"/>
            <w:vAlign w:val="center"/>
          </w:tcPr>
          <w:p w14:paraId="1F75FFFF" w14:textId="58F1498A" w:rsidR="00DF000C" w:rsidRPr="00412D7C" w:rsidRDefault="00412D7C" w:rsidP="008C72BB">
            <w:pPr>
              <w:jc w:val="center"/>
              <w:rPr>
                <w:rFonts w:asciiTheme="majorHAnsi" w:hAnsiTheme="majorHAnsi"/>
                <w:b/>
              </w:rPr>
            </w:pPr>
            <w:r w:rsidRPr="00412D7C">
              <w:rPr>
                <w:rFonts w:asciiTheme="majorHAnsi" w:hAnsiTheme="majorHAnsi"/>
                <w:b/>
              </w:rPr>
              <w:t>FORMULARIO PARA LA CALIFICACIÓN DE ENTIDADES NO FINANCIERAS ESPECIALIZADAS QUE PROVEAN RECURSOS A LAS ENTIDADES DEL SECTOR FINANCIERO POPULAR Y SOLIDARIO</w:t>
            </w:r>
          </w:p>
        </w:tc>
      </w:tr>
      <w:tr w:rsidR="00A65713" w:rsidRPr="00412D7C" w14:paraId="4FA732B2" w14:textId="77777777" w:rsidTr="008C72BB">
        <w:tblPrEx>
          <w:tblCellMar>
            <w:left w:w="108" w:type="dxa"/>
            <w:right w:w="108" w:type="dxa"/>
          </w:tblCellMar>
        </w:tblPrEx>
        <w:trPr>
          <w:trHeight w:val="284"/>
        </w:trPr>
        <w:tc>
          <w:tcPr>
            <w:tcW w:w="10343" w:type="dxa"/>
            <w:gridSpan w:val="12"/>
            <w:tcBorders>
              <w:top w:val="single" w:sz="4" w:space="0" w:color="auto"/>
              <w:left w:val="single" w:sz="4" w:space="0" w:color="auto"/>
              <w:bottom w:val="nil"/>
              <w:right w:val="single" w:sz="4" w:space="0" w:color="auto"/>
            </w:tcBorders>
            <w:shd w:val="clear" w:color="auto" w:fill="DBE5F1" w:themeFill="accent1" w:themeFillTint="33"/>
          </w:tcPr>
          <w:p w14:paraId="5FB8CD41" w14:textId="1F48F144" w:rsidR="00A65713" w:rsidRPr="00412D7C" w:rsidRDefault="00A65713" w:rsidP="008C72BB">
            <w:pPr>
              <w:rPr>
                <w:rFonts w:asciiTheme="majorHAnsi" w:hAnsiTheme="majorHAnsi"/>
                <w:b/>
              </w:rPr>
            </w:pPr>
            <w:r w:rsidRPr="00412D7C">
              <w:rPr>
                <w:rFonts w:asciiTheme="majorHAnsi" w:hAnsiTheme="majorHAnsi"/>
                <w:b/>
              </w:rPr>
              <w:t>1.- INDICACIONES PARA LLENAR EL FORMULARIO:</w:t>
            </w:r>
          </w:p>
        </w:tc>
      </w:tr>
      <w:tr w:rsidR="00DF000C" w:rsidRPr="00412D7C" w14:paraId="68BC2A23" w14:textId="77777777" w:rsidTr="008C72BB">
        <w:tblPrEx>
          <w:tblCellMar>
            <w:left w:w="108" w:type="dxa"/>
            <w:right w:w="108" w:type="dxa"/>
          </w:tblCellMar>
        </w:tblPrEx>
        <w:trPr>
          <w:trHeight w:val="827"/>
        </w:trPr>
        <w:tc>
          <w:tcPr>
            <w:tcW w:w="10343" w:type="dxa"/>
            <w:gridSpan w:val="12"/>
            <w:tcBorders>
              <w:top w:val="single" w:sz="4" w:space="0" w:color="auto"/>
              <w:left w:val="single" w:sz="4" w:space="0" w:color="auto"/>
              <w:bottom w:val="nil"/>
              <w:right w:val="single" w:sz="4" w:space="0" w:color="auto"/>
            </w:tcBorders>
            <w:shd w:val="clear" w:color="auto" w:fill="EEECE1" w:themeFill="background2"/>
          </w:tcPr>
          <w:p w14:paraId="24D17BC7" w14:textId="7042E22F" w:rsidR="00DF000C" w:rsidRPr="00412D7C" w:rsidRDefault="00DF000C" w:rsidP="008C72BB">
            <w:pPr>
              <w:rPr>
                <w:rFonts w:asciiTheme="majorHAnsi" w:hAnsiTheme="majorHAnsi"/>
              </w:rPr>
            </w:pPr>
            <w:r w:rsidRPr="00412D7C">
              <w:rPr>
                <w:rFonts w:asciiTheme="majorHAnsi" w:hAnsiTheme="majorHAnsi"/>
              </w:rPr>
              <w:t>1. El formulario deberá ser presentado debidamente firmado por el rep</w:t>
            </w:r>
            <w:r w:rsidR="00017979" w:rsidRPr="00412D7C">
              <w:rPr>
                <w:rFonts w:asciiTheme="majorHAnsi" w:hAnsiTheme="majorHAnsi"/>
              </w:rPr>
              <w:t>resentante legal o su apoderado (adjuntar poder).</w:t>
            </w:r>
          </w:p>
          <w:p w14:paraId="13864DB9" w14:textId="77777777" w:rsidR="00DF000C" w:rsidRPr="00412D7C" w:rsidRDefault="00DF000C" w:rsidP="008C72BB">
            <w:pPr>
              <w:rPr>
                <w:rFonts w:asciiTheme="majorHAnsi" w:hAnsiTheme="majorHAnsi"/>
              </w:rPr>
            </w:pPr>
            <w:r w:rsidRPr="00412D7C">
              <w:rPr>
                <w:rFonts w:asciiTheme="majorHAnsi" w:hAnsiTheme="majorHAnsi"/>
              </w:rPr>
              <w:t xml:space="preserve">2. Los campos marcados con </w:t>
            </w:r>
            <w:r w:rsidRPr="00412D7C">
              <w:rPr>
                <w:rFonts w:asciiTheme="majorHAnsi" w:hAnsiTheme="majorHAnsi"/>
                <w:b/>
              </w:rPr>
              <w:t xml:space="preserve">* </w:t>
            </w:r>
            <w:r w:rsidRPr="00412D7C">
              <w:rPr>
                <w:rFonts w:asciiTheme="majorHAnsi" w:hAnsiTheme="majorHAnsi"/>
              </w:rPr>
              <w:t xml:space="preserve">son obligatorios. </w:t>
            </w:r>
          </w:p>
          <w:p w14:paraId="2260702D" w14:textId="77777777" w:rsidR="00DF000C" w:rsidRPr="00412D7C" w:rsidRDefault="00DF000C" w:rsidP="008C72BB">
            <w:pPr>
              <w:jc w:val="both"/>
              <w:rPr>
                <w:rFonts w:asciiTheme="majorHAnsi" w:hAnsiTheme="majorHAnsi"/>
                <w:highlight w:val="yellow"/>
              </w:rPr>
            </w:pPr>
            <w:r w:rsidRPr="00412D7C">
              <w:rPr>
                <w:rFonts w:asciiTheme="majorHAnsi" w:hAnsiTheme="majorHAnsi"/>
              </w:rPr>
              <w:t>3. Los campos establecidos en el presente formulario no podrán ser modificados por los usuarios.</w:t>
            </w:r>
          </w:p>
        </w:tc>
      </w:tr>
      <w:tr w:rsidR="00DF000C" w:rsidRPr="00412D7C" w14:paraId="0F46833B" w14:textId="77777777" w:rsidTr="008C72BB">
        <w:tblPrEx>
          <w:tblCellMar>
            <w:left w:w="108" w:type="dxa"/>
            <w:right w:w="108" w:type="dxa"/>
          </w:tblCellMar>
        </w:tblPrEx>
        <w:trPr>
          <w:trHeight w:val="414"/>
        </w:trPr>
        <w:tc>
          <w:tcPr>
            <w:tcW w:w="3038" w:type="dxa"/>
            <w:gridSpan w:val="2"/>
            <w:tcBorders>
              <w:top w:val="single" w:sz="4" w:space="0" w:color="auto"/>
            </w:tcBorders>
            <w:shd w:val="clear" w:color="auto" w:fill="DBE5F1" w:themeFill="accent1" w:themeFillTint="33"/>
            <w:vAlign w:val="center"/>
          </w:tcPr>
          <w:p w14:paraId="15A97EF9" w14:textId="5C81DEAE" w:rsidR="00DF000C" w:rsidRPr="00412D7C" w:rsidRDefault="00DF000C" w:rsidP="008C72BB">
            <w:pPr>
              <w:rPr>
                <w:rFonts w:asciiTheme="majorHAnsi" w:hAnsiTheme="majorHAnsi"/>
                <w:b/>
              </w:rPr>
            </w:pPr>
            <w:r w:rsidRPr="00412D7C">
              <w:rPr>
                <w:rFonts w:asciiTheme="majorHAnsi" w:hAnsiTheme="majorHAnsi"/>
                <w:b/>
              </w:rPr>
              <w:t>2.- *</w:t>
            </w:r>
            <w:r w:rsidR="00017979" w:rsidRPr="00412D7C">
              <w:rPr>
                <w:rFonts w:asciiTheme="majorHAnsi" w:hAnsiTheme="majorHAnsi"/>
                <w:b/>
              </w:rPr>
              <w:t>CIUDAD Y FECHA</w:t>
            </w:r>
          </w:p>
        </w:tc>
        <w:tc>
          <w:tcPr>
            <w:tcW w:w="7305" w:type="dxa"/>
            <w:gridSpan w:val="10"/>
            <w:tcBorders>
              <w:top w:val="single" w:sz="4" w:space="0" w:color="auto"/>
              <w:right w:val="single" w:sz="4" w:space="0" w:color="auto"/>
            </w:tcBorders>
            <w:shd w:val="clear" w:color="auto" w:fill="auto"/>
          </w:tcPr>
          <w:p w14:paraId="2278CC68" w14:textId="77777777" w:rsidR="00DF000C" w:rsidRPr="00412D7C" w:rsidRDefault="00DF000C" w:rsidP="008C72BB">
            <w:pPr>
              <w:rPr>
                <w:rFonts w:asciiTheme="majorHAnsi" w:hAnsiTheme="majorHAnsi"/>
                <w:b/>
              </w:rPr>
            </w:pPr>
          </w:p>
        </w:tc>
      </w:tr>
      <w:tr w:rsidR="00DF000C" w:rsidRPr="00412D7C" w14:paraId="401B0B2E" w14:textId="77777777" w:rsidTr="008C72BB">
        <w:tblPrEx>
          <w:tblCellMar>
            <w:left w:w="108" w:type="dxa"/>
            <w:right w:w="108" w:type="dxa"/>
          </w:tblCellMar>
        </w:tblPrEx>
        <w:trPr>
          <w:trHeight w:val="418"/>
        </w:trPr>
        <w:tc>
          <w:tcPr>
            <w:tcW w:w="1034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C16FF" w14:textId="5783E8E0" w:rsidR="00DF000C" w:rsidRPr="00412D7C" w:rsidRDefault="00DF000C" w:rsidP="008C72BB">
            <w:pPr>
              <w:jc w:val="center"/>
              <w:rPr>
                <w:rFonts w:asciiTheme="majorHAnsi" w:hAnsiTheme="majorHAnsi"/>
                <w:b/>
              </w:rPr>
            </w:pPr>
            <w:r w:rsidRPr="00412D7C">
              <w:rPr>
                <w:rFonts w:asciiTheme="majorHAnsi" w:hAnsiTheme="majorHAnsi"/>
                <w:b/>
              </w:rPr>
              <w:t>3.- DATOS DEL SOLICITANTE</w:t>
            </w:r>
            <w:r w:rsidR="0092207D" w:rsidRPr="00412D7C">
              <w:rPr>
                <w:rFonts w:asciiTheme="majorHAnsi" w:hAnsiTheme="majorHAnsi"/>
                <w:b/>
              </w:rPr>
              <w:t xml:space="preserve"> (Cooperativa </w:t>
            </w:r>
            <w:r w:rsidR="00152436" w:rsidRPr="00412D7C">
              <w:rPr>
                <w:rFonts w:asciiTheme="majorHAnsi" w:hAnsiTheme="majorHAnsi"/>
                <w:b/>
              </w:rPr>
              <w:t>o</w:t>
            </w:r>
            <w:r w:rsidR="0092207D" w:rsidRPr="00412D7C">
              <w:rPr>
                <w:rFonts w:asciiTheme="majorHAnsi" w:hAnsiTheme="majorHAnsi"/>
                <w:b/>
              </w:rPr>
              <w:t xml:space="preserve"> Mutualista) </w:t>
            </w:r>
          </w:p>
        </w:tc>
      </w:tr>
      <w:tr w:rsidR="00DF000C" w:rsidRPr="00412D7C" w14:paraId="31D93211" w14:textId="77777777" w:rsidTr="008C72BB">
        <w:trPr>
          <w:trHeight w:val="455"/>
        </w:trPr>
        <w:tc>
          <w:tcPr>
            <w:tcW w:w="3539" w:type="dxa"/>
            <w:gridSpan w:val="3"/>
            <w:tcBorders>
              <w:top w:val="single" w:sz="4" w:space="0" w:color="auto"/>
            </w:tcBorders>
            <w:shd w:val="clear" w:color="auto" w:fill="DBE5F1" w:themeFill="accent1" w:themeFillTint="33"/>
            <w:vAlign w:val="center"/>
          </w:tcPr>
          <w:p w14:paraId="6888B5AE" w14:textId="77777777" w:rsidR="00DF000C" w:rsidRPr="00412D7C" w:rsidRDefault="00DF000C" w:rsidP="008C72BB">
            <w:pPr>
              <w:rPr>
                <w:rFonts w:asciiTheme="majorHAnsi" w:hAnsiTheme="majorHAnsi"/>
                <w:b/>
              </w:rPr>
            </w:pPr>
            <w:r w:rsidRPr="00412D7C">
              <w:rPr>
                <w:rFonts w:asciiTheme="majorHAnsi" w:hAnsiTheme="majorHAnsi"/>
                <w:b/>
              </w:rPr>
              <w:t>*Apellidos y nombres completos del Representante Legal:</w:t>
            </w:r>
          </w:p>
        </w:tc>
        <w:tc>
          <w:tcPr>
            <w:tcW w:w="4678" w:type="dxa"/>
            <w:gridSpan w:val="7"/>
            <w:tcBorders>
              <w:top w:val="single" w:sz="4" w:space="0" w:color="auto"/>
            </w:tcBorders>
            <w:shd w:val="clear" w:color="auto" w:fill="DBE5F1" w:themeFill="accent1" w:themeFillTint="33"/>
            <w:vAlign w:val="center"/>
          </w:tcPr>
          <w:p w14:paraId="5FAEC979" w14:textId="51476A21" w:rsidR="00DF000C" w:rsidRPr="00412D7C" w:rsidRDefault="00DF000C" w:rsidP="008C72BB">
            <w:pPr>
              <w:rPr>
                <w:rFonts w:asciiTheme="majorHAnsi" w:hAnsiTheme="majorHAnsi"/>
                <w:b/>
              </w:rPr>
            </w:pPr>
            <w:r w:rsidRPr="00412D7C">
              <w:rPr>
                <w:rFonts w:asciiTheme="majorHAnsi" w:hAnsiTheme="majorHAnsi"/>
                <w:b/>
              </w:rPr>
              <w:t>*</w:t>
            </w:r>
            <w:r w:rsidR="006A076E" w:rsidRPr="00412D7C">
              <w:rPr>
                <w:rFonts w:asciiTheme="majorHAnsi" w:hAnsiTheme="majorHAnsi"/>
                <w:b/>
              </w:rPr>
              <w:t>Nombre</w:t>
            </w:r>
            <w:r w:rsidR="00AB1902" w:rsidRPr="00412D7C">
              <w:rPr>
                <w:rFonts w:asciiTheme="majorHAnsi" w:hAnsiTheme="majorHAnsi"/>
                <w:b/>
              </w:rPr>
              <w:t xml:space="preserve"> </w:t>
            </w:r>
            <w:r w:rsidRPr="00412D7C">
              <w:rPr>
                <w:rFonts w:asciiTheme="majorHAnsi" w:hAnsiTheme="majorHAnsi"/>
                <w:b/>
              </w:rPr>
              <w:t xml:space="preserve">de la </w:t>
            </w:r>
            <w:r w:rsidR="006A076E" w:rsidRPr="00412D7C">
              <w:rPr>
                <w:rFonts w:asciiTheme="majorHAnsi" w:hAnsiTheme="majorHAnsi"/>
                <w:b/>
              </w:rPr>
              <w:t>Entidad</w:t>
            </w:r>
            <w:r w:rsidR="00720F02" w:rsidRPr="00412D7C">
              <w:rPr>
                <w:rFonts w:asciiTheme="majorHAnsi" w:hAnsiTheme="majorHAnsi"/>
                <w:b/>
              </w:rPr>
              <w:t>:</w:t>
            </w:r>
          </w:p>
        </w:tc>
        <w:tc>
          <w:tcPr>
            <w:tcW w:w="2126" w:type="dxa"/>
            <w:gridSpan w:val="2"/>
            <w:tcBorders>
              <w:top w:val="single" w:sz="4" w:space="0" w:color="auto"/>
            </w:tcBorders>
            <w:shd w:val="clear" w:color="auto" w:fill="DBE5F1" w:themeFill="accent1" w:themeFillTint="33"/>
            <w:vAlign w:val="center"/>
          </w:tcPr>
          <w:p w14:paraId="4F740B10" w14:textId="77777777" w:rsidR="00DF000C" w:rsidRPr="00412D7C" w:rsidRDefault="00DF000C" w:rsidP="008C72BB">
            <w:pPr>
              <w:rPr>
                <w:rFonts w:asciiTheme="majorHAnsi" w:hAnsiTheme="majorHAnsi"/>
                <w:b/>
              </w:rPr>
            </w:pPr>
            <w:r w:rsidRPr="00412D7C">
              <w:rPr>
                <w:rFonts w:asciiTheme="majorHAnsi" w:hAnsiTheme="majorHAnsi"/>
                <w:b/>
              </w:rPr>
              <w:t>*Número de Ruc:</w:t>
            </w:r>
          </w:p>
        </w:tc>
      </w:tr>
      <w:tr w:rsidR="00DF000C" w:rsidRPr="00412D7C" w14:paraId="31BB2FEB" w14:textId="77777777" w:rsidTr="008C72BB">
        <w:trPr>
          <w:trHeight w:val="384"/>
        </w:trPr>
        <w:tc>
          <w:tcPr>
            <w:tcW w:w="3539" w:type="dxa"/>
            <w:gridSpan w:val="3"/>
            <w:shd w:val="clear" w:color="auto" w:fill="auto"/>
            <w:vAlign w:val="center"/>
          </w:tcPr>
          <w:p w14:paraId="74627410" w14:textId="77777777" w:rsidR="00DF000C" w:rsidRPr="00412D7C" w:rsidRDefault="00DF000C" w:rsidP="008C72BB">
            <w:pPr>
              <w:rPr>
                <w:rFonts w:asciiTheme="majorHAnsi" w:hAnsiTheme="majorHAnsi"/>
                <w:b/>
              </w:rPr>
            </w:pPr>
          </w:p>
        </w:tc>
        <w:tc>
          <w:tcPr>
            <w:tcW w:w="4678" w:type="dxa"/>
            <w:gridSpan w:val="7"/>
            <w:shd w:val="clear" w:color="auto" w:fill="auto"/>
          </w:tcPr>
          <w:p w14:paraId="000B8B5E" w14:textId="77777777" w:rsidR="00DF000C" w:rsidRPr="00412D7C" w:rsidRDefault="00DF000C" w:rsidP="008C72BB">
            <w:pPr>
              <w:rPr>
                <w:rFonts w:asciiTheme="majorHAnsi" w:hAnsiTheme="majorHAnsi"/>
                <w:b/>
              </w:rPr>
            </w:pPr>
          </w:p>
        </w:tc>
        <w:tc>
          <w:tcPr>
            <w:tcW w:w="2126" w:type="dxa"/>
            <w:gridSpan w:val="2"/>
            <w:shd w:val="clear" w:color="auto" w:fill="auto"/>
            <w:vAlign w:val="center"/>
          </w:tcPr>
          <w:p w14:paraId="55EE4ADF" w14:textId="77777777" w:rsidR="00DF000C" w:rsidRPr="00412D7C" w:rsidRDefault="00DF000C" w:rsidP="008C72BB">
            <w:pPr>
              <w:rPr>
                <w:rFonts w:asciiTheme="majorHAnsi" w:hAnsiTheme="majorHAnsi"/>
                <w:b/>
              </w:rPr>
            </w:pPr>
          </w:p>
        </w:tc>
      </w:tr>
      <w:tr w:rsidR="00DF000C" w:rsidRPr="00412D7C" w14:paraId="0904A189" w14:textId="77777777" w:rsidTr="008C72BB">
        <w:trPr>
          <w:trHeight w:val="386"/>
        </w:trPr>
        <w:tc>
          <w:tcPr>
            <w:tcW w:w="3038" w:type="dxa"/>
            <w:gridSpan w:val="2"/>
            <w:shd w:val="clear" w:color="auto" w:fill="DBE5F1" w:themeFill="accent1" w:themeFillTint="33"/>
            <w:vAlign w:val="center"/>
          </w:tcPr>
          <w:p w14:paraId="752A28DA" w14:textId="53A375B9" w:rsidR="00DF000C" w:rsidRPr="00412D7C" w:rsidRDefault="00017979" w:rsidP="00017979">
            <w:pPr>
              <w:rPr>
                <w:rFonts w:asciiTheme="majorHAnsi" w:hAnsiTheme="majorHAnsi"/>
                <w:b/>
              </w:rPr>
            </w:pPr>
            <w:r w:rsidRPr="00412D7C">
              <w:rPr>
                <w:rFonts w:asciiTheme="majorHAnsi" w:hAnsiTheme="majorHAnsi"/>
                <w:b/>
              </w:rPr>
              <w:t>*Teléfono celular</w:t>
            </w:r>
            <w:r w:rsidR="00DF000C" w:rsidRPr="00412D7C">
              <w:rPr>
                <w:rFonts w:asciiTheme="majorHAnsi" w:hAnsiTheme="majorHAnsi"/>
                <w:b/>
              </w:rPr>
              <w:t>:</w:t>
            </w:r>
            <w:r w:rsidRPr="00412D7C">
              <w:rPr>
                <w:rFonts w:asciiTheme="majorHAnsi" w:hAnsiTheme="majorHAnsi"/>
                <w:b/>
              </w:rPr>
              <w:t xml:space="preserve"> </w:t>
            </w:r>
          </w:p>
        </w:tc>
        <w:tc>
          <w:tcPr>
            <w:tcW w:w="3761" w:type="dxa"/>
            <w:gridSpan w:val="5"/>
            <w:tcBorders>
              <w:right w:val="single" w:sz="4" w:space="0" w:color="auto"/>
            </w:tcBorders>
            <w:shd w:val="clear" w:color="auto" w:fill="auto"/>
            <w:vAlign w:val="center"/>
          </w:tcPr>
          <w:p w14:paraId="6D6E3545" w14:textId="77777777" w:rsidR="00DF000C" w:rsidRPr="00412D7C" w:rsidRDefault="00DF000C" w:rsidP="008C72BB">
            <w:pPr>
              <w:rPr>
                <w:rFonts w:asciiTheme="majorHAnsi" w:hAnsiTheme="majorHAnsi"/>
                <w:b/>
              </w:rPr>
            </w:pPr>
          </w:p>
        </w:tc>
        <w:tc>
          <w:tcPr>
            <w:tcW w:w="1418" w:type="dxa"/>
            <w:gridSpan w:val="3"/>
            <w:tcBorders>
              <w:left w:val="single" w:sz="4" w:space="0" w:color="auto"/>
            </w:tcBorders>
            <w:shd w:val="clear" w:color="auto" w:fill="DBE5F1" w:themeFill="accent1" w:themeFillTint="33"/>
            <w:vAlign w:val="center"/>
          </w:tcPr>
          <w:p w14:paraId="37FE7E7F" w14:textId="77777777" w:rsidR="00DF000C" w:rsidRPr="00412D7C" w:rsidRDefault="00DF000C" w:rsidP="008C72BB">
            <w:pPr>
              <w:rPr>
                <w:rFonts w:asciiTheme="majorHAnsi" w:hAnsiTheme="majorHAnsi"/>
                <w:b/>
              </w:rPr>
            </w:pPr>
            <w:r w:rsidRPr="00412D7C">
              <w:rPr>
                <w:rFonts w:asciiTheme="majorHAnsi" w:hAnsiTheme="majorHAnsi"/>
                <w:b/>
              </w:rPr>
              <w:t>Teléfono convencional:</w:t>
            </w:r>
          </w:p>
        </w:tc>
        <w:tc>
          <w:tcPr>
            <w:tcW w:w="2126" w:type="dxa"/>
            <w:gridSpan w:val="2"/>
            <w:shd w:val="clear" w:color="auto" w:fill="auto"/>
            <w:vAlign w:val="center"/>
          </w:tcPr>
          <w:p w14:paraId="39478D4D" w14:textId="77777777" w:rsidR="00DF000C" w:rsidRPr="00412D7C" w:rsidRDefault="00DF000C" w:rsidP="008C72BB">
            <w:pPr>
              <w:rPr>
                <w:rFonts w:asciiTheme="majorHAnsi" w:hAnsiTheme="majorHAnsi"/>
                <w:b/>
              </w:rPr>
            </w:pPr>
          </w:p>
        </w:tc>
      </w:tr>
      <w:tr w:rsidR="00DF000C" w:rsidRPr="00412D7C" w14:paraId="6CFE886F" w14:textId="77777777" w:rsidTr="008C72BB">
        <w:trPr>
          <w:trHeight w:val="336"/>
        </w:trPr>
        <w:tc>
          <w:tcPr>
            <w:tcW w:w="4815" w:type="dxa"/>
            <w:gridSpan w:val="5"/>
            <w:shd w:val="clear" w:color="auto" w:fill="DBE5F1" w:themeFill="accent1" w:themeFillTint="33"/>
            <w:vAlign w:val="center"/>
          </w:tcPr>
          <w:p w14:paraId="11B5C117" w14:textId="1083D9C5" w:rsidR="00DF000C" w:rsidRPr="00412D7C" w:rsidRDefault="00BB4806" w:rsidP="008C72BB">
            <w:pPr>
              <w:rPr>
                <w:rFonts w:asciiTheme="majorHAnsi" w:hAnsiTheme="majorHAnsi"/>
                <w:b/>
              </w:rPr>
            </w:pPr>
            <w:r w:rsidRPr="00412D7C">
              <w:rPr>
                <w:rFonts w:asciiTheme="majorHAnsi" w:hAnsiTheme="majorHAnsi"/>
                <w:b/>
              </w:rPr>
              <w:t>Casillero SEPS / correo electrónico:</w:t>
            </w:r>
          </w:p>
        </w:tc>
        <w:tc>
          <w:tcPr>
            <w:tcW w:w="5528" w:type="dxa"/>
            <w:gridSpan w:val="7"/>
            <w:shd w:val="clear" w:color="auto" w:fill="auto"/>
            <w:vAlign w:val="center"/>
          </w:tcPr>
          <w:p w14:paraId="04BD4B4D" w14:textId="77777777" w:rsidR="00DF000C" w:rsidRPr="00412D7C" w:rsidRDefault="00DF000C" w:rsidP="008C72BB">
            <w:pPr>
              <w:rPr>
                <w:rFonts w:asciiTheme="majorHAnsi" w:hAnsiTheme="majorHAnsi"/>
                <w:b/>
              </w:rPr>
            </w:pPr>
          </w:p>
        </w:tc>
      </w:tr>
      <w:tr w:rsidR="00DF000C" w:rsidRPr="00412D7C" w14:paraId="505458D2" w14:textId="77777777" w:rsidTr="008C72BB">
        <w:tblPrEx>
          <w:tblCellMar>
            <w:left w:w="108" w:type="dxa"/>
            <w:right w:w="108" w:type="dxa"/>
          </w:tblCellMar>
        </w:tblPrEx>
        <w:trPr>
          <w:trHeight w:val="422"/>
        </w:trPr>
        <w:tc>
          <w:tcPr>
            <w:tcW w:w="10343" w:type="dxa"/>
            <w:gridSpan w:val="12"/>
            <w:shd w:val="clear" w:color="auto" w:fill="DBE5F1" w:themeFill="accent1" w:themeFillTint="33"/>
            <w:vAlign w:val="center"/>
          </w:tcPr>
          <w:p w14:paraId="7BC504C1" w14:textId="6B807E6B" w:rsidR="00DF000C" w:rsidRPr="00412D7C" w:rsidRDefault="00DF000C" w:rsidP="008C72BB">
            <w:pPr>
              <w:jc w:val="center"/>
              <w:rPr>
                <w:rFonts w:asciiTheme="majorHAnsi" w:hAnsiTheme="majorHAnsi"/>
                <w:b/>
              </w:rPr>
            </w:pPr>
            <w:r w:rsidRPr="00412D7C">
              <w:rPr>
                <w:rFonts w:asciiTheme="majorHAnsi" w:hAnsiTheme="majorHAnsi"/>
                <w:b/>
              </w:rPr>
              <w:t xml:space="preserve">*4.- </w:t>
            </w:r>
            <w:r w:rsidR="00EF0BA9" w:rsidRPr="00412D7C">
              <w:rPr>
                <w:rFonts w:asciiTheme="majorHAnsi" w:hAnsiTheme="majorHAnsi"/>
                <w:b/>
              </w:rPr>
              <w:t>SOLICITUD</w:t>
            </w:r>
          </w:p>
        </w:tc>
      </w:tr>
      <w:tr w:rsidR="00DF000C" w:rsidRPr="00412D7C" w14:paraId="11207C47" w14:textId="77777777" w:rsidTr="008C72BB">
        <w:tblPrEx>
          <w:tblCellMar>
            <w:left w:w="108" w:type="dxa"/>
            <w:right w:w="108" w:type="dxa"/>
          </w:tblCellMar>
        </w:tblPrEx>
        <w:trPr>
          <w:trHeight w:val="760"/>
        </w:trPr>
        <w:tc>
          <w:tcPr>
            <w:tcW w:w="10343" w:type="dxa"/>
            <w:gridSpan w:val="12"/>
            <w:shd w:val="clear" w:color="auto" w:fill="auto"/>
            <w:vAlign w:val="center"/>
          </w:tcPr>
          <w:p w14:paraId="4EE0621B" w14:textId="7BA1DFD5" w:rsidR="00DF000C" w:rsidRPr="00412D7C" w:rsidRDefault="00FB621F" w:rsidP="008C72BB">
            <w:pPr>
              <w:jc w:val="both"/>
              <w:rPr>
                <w:rFonts w:asciiTheme="majorHAnsi" w:hAnsiTheme="majorHAnsi"/>
                <w:b/>
              </w:rPr>
            </w:pPr>
            <w:r w:rsidRPr="00412D7C">
              <w:rPr>
                <w:rFonts w:asciiTheme="majorHAnsi" w:hAnsiTheme="majorHAnsi" w:cs="Arial"/>
              </w:rPr>
              <w:t>Señor/a Superintendente de Economía Popular y Solidaria, e</w:t>
            </w:r>
            <w:r w:rsidR="00DF000C" w:rsidRPr="00412D7C">
              <w:rPr>
                <w:rFonts w:asciiTheme="majorHAnsi" w:hAnsiTheme="majorHAnsi" w:cs="Arial"/>
              </w:rPr>
              <w:t xml:space="preserve">n mi calidad de Representante Legal, comparezco ante usted para </w:t>
            </w:r>
            <w:r w:rsidR="00BD44BF" w:rsidRPr="00412D7C">
              <w:rPr>
                <w:rFonts w:asciiTheme="majorHAnsi" w:hAnsiTheme="majorHAnsi" w:cs="Arial"/>
              </w:rPr>
              <w:t>solicitar</w:t>
            </w:r>
            <w:r w:rsidR="006C6BF4" w:rsidRPr="00412D7C">
              <w:rPr>
                <w:rFonts w:asciiTheme="majorHAnsi" w:hAnsiTheme="majorHAnsi" w:cs="Arial"/>
              </w:rPr>
              <w:t xml:space="preserve"> la calificación </w:t>
            </w:r>
            <w:r w:rsidR="005B0F82" w:rsidRPr="00412D7C">
              <w:rPr>
                <w:rFonts w:asciiTheme="majorHAnsi" w:hAnsiTheme="majorHAnsi" w:cs="Arial"/>
              </w:rPr>
              <w:t>de la siguiente entidad proveedora de recursos</w:t>
            </w:r>
            <w:r w:rsidR="006C6BF4" w:rsidRPr="00412D7C">
              <w:rPr>
                <w:rFonts w:asciiTheme="majorHAnsi" w:hAnsiTheme="majorHAnsi" w:cs="Arial"/>
              </w:rPr>
              <w:t>:</w:t>
            </w:r>
            <w:r w:rsidR="00DF000C" w:rsidRPr="00412D7C">
              <w:rPr>
                <w:rFonts w:asciiTheme="majorHAnsi" w:hAnsiTheme="majorHAnsi" w:cs="Arial"/>
              </w:rPr>
              <w:t xml:space="preserve"> </w:t>
            </w:r>
          </w:p>
        </w:tc>
      </w:tr>
      <w:tr w:rsidR="008C72BB" w:rsidRPr="00412D7C" w14:paraId="7007DD8C" w14:textId="77777777" w:rsidTr="008C72BB">
        <w:tblPrEx>
          <w:tblCellMar>
            <w:left w:w="108" w:type="dxa"/>
            <w:right w:w="108" w:type="dxa"/>
          </w:tblCellMar>
        </w:tblPrEx>
        <w:trPr>
          <w:trHeight w:val="550"/>
        </w:trPr>
        <w:tc>
          <w:tcPr>
            <w:tcW w:w="8075" w:type="dxa"/>
            <w:gridSpan w:val="9"/>
            <w:tcBorders>
              <w:bottom w:val="single" w:sz="4" w:space="0" w:color="auto"/>
              <w:right w:val="nil"/>
            </w:tcBorders>
            <w:shd w:val="clear" w:color="auto" w:fill="DBE5F1" w:themeFill="accent1" w:themeFillTint="33"/>
            <w:vAlign w:val="center"/>
          </w:tcPr>
          <w:p w14:paraId="3B509840" w14:textId="1A7148F6" w:rsidR="008C72BB" w:rsidRPr="00412D7C" w:rsidRDefault="008C72BB" w:rsidP="008C72BB">
            <w:pPr>
              <w:jc w:val="center"/>
              <w:rPr>
                <w:rFonts w:asciiTheme="majorHAnsi" w:hAnsiTheme="majorHAnsi" w:cs="Arial"/>
                <w:b/>
              </w:rPr>
            </w:pPr>
            <w:r w:rsidRPr="00412D7C">
              <w:rPr>
                <w:rFonts w:asciiTheme="majorHAnsi" w:hAnsiTheme="majorHAnsi"/>
                <w:b/>
              </w:rPr>
              <w:t>Nombre de la entidad:</w:t>
            </w:r>
          </w:p>
        </w:tc>
        <w:tc>
          <w:tcPr>
            <w:tcW w:w="2268" w:type="dxa"/>
            <w:gridSpan w:val="3"/>
            <w:tcBorders>
              <w:left w:val="nil"/>
              <w:bottom w:val="single" w:sz="4" w:space="0" w:color="auto"/>
            </w:tcBorders>
            <w:shd w:val="clear" w:color="auto" w:fill="DBE5F1" w:themeFill="accent1" w:themeFillTint="33"/>
            <w:vAlign w:val="center"/>
          </w:tcPr>
          <w:p w14:paraId="2F5F247F" w14:textId="357F16C8" w:rsidR="008C72BB" w:rsidRPr="00412D7C" w:rsidRDefault="008C72BB" w:rsidP="008C72BB">
            <w:pPr>
              <w:jc w:val="center"/>
              <w:rPr>
                <w:rFonts w:asciiTheme="majorHAnsi" w:hAnsiTheme="majorHAnsi" w:cs="Arial"/>
                <w:b/>
              </w:rPr>
            </w:pPr>
          </w:p>
        </w:tc>
      </w:tr>
      <w:tr w:rsidR="008C72BB" w:rsidRPr="00412D7C" w14:paraId="7F540CB6" w14:textId="77777777" w:rsidTr="008C72BB">
        <w:tblPrEx>
          <w:tblCellMar>
            <w:left w:w="108" w:type="dxa"/>
            <w:right w:w="108" w:type="dxa"/>
          </w:tblCellMar>
        </w:tblPrEx>
        <w:trPr>
          <w:trHeight w:val="523"/>
        </w:trPr>
        <w:tc>
          <w:tcPr>
            <w:tcW w:w="8075" w:type="dxa"/>
            <w:gridSpan w:val="9"/>
            <w:tcBorders>
              <w:top w:val="single" w:sz="4" w:space="0" w:color="auto"/>
              <w:right w:val="nil"/>
            </w:tcBorders>
            <w:shd w:val="clear" w:color="auto" w:fill="auto"/>
            <w:vAlign w:val="center"/>
          </w:tcPr>
          <w:p w14:paraId="1C2AA9FD" w14:textId="77777777" w:rsidR="008C72BB" w:rsidRPr="00412D7C" w:rsidRDefault="008C72BB" w:rsidP="008C72BB">
            <w:pPr>
              <w:jc w:val="both"/>
              <w:rPr>
                <w:rFonts w:asciiTheme="majorHAnsi" w:hAnsiTheme="majorHAnsi" w:cs="Arial"/>
              </w:rPr>
            </w:pPr>
          </w:p>
        </w:tc>
        <w:tc>
          <w:tcPr>
            <w:tcW w:w="2268" w:type="dxa"/>
            <w:gridSpan w:val="3"/>
            <w:tcBorders>
              <w:top w:val="single" w:sz="4" w:space="0" w:color="auto"/>
              <w:left w:val="nil"/>
            </w:tcBorders>
            <w:shd w:val="clear" w:color="auto" w:fill="auto"/>
            <w:vAlign w:val="center"/>
          </w:tcPr>
          <w:p w14:paraId="551E1D3A" w14:textId="5C808C46" w:rsidR="008C72BB" w:rsidRPr="00412D7C" w:rsidRDefault="008C72BB" w:rsidP="008C72BB">
            <w:pPr>
              <w:jc w:val="both"/>
              <w:rPr>
                <w:rFonts w:asciiTheme="majorHAnsi" w:hAnsiTheme="majorHAnsi" w:cs="Arial"/>
              </w:rPr>
            </w:pPr>
          </w:p>
        </w:tc>
      </w:tr>
      <w:tr w:rsidR="008C72BB" w:rsidRPr="00412D7C" w14:paraId="44A2FA9A" w14:textId="77777777" w:rsidTr="008C72BB">
        <w:tblPrEx>
          <w:tblCellMar>
            <w:left w:w="108" w:type="dxa"/>
            <w:right w:w="108" w:type="dxa"/>
          </w:tblCellMar>
        </w:tblPrEx>
        <w:trPr>
          <w:trHeight w:val="318"/>
        </w:trPr>
        <w:tc>
          <w:tcPr>
            <w:tcW w:w="3681" w:type="dxa"/>
            <w:gridSpan w:val="4"/>
            <w:shd w:val="clear" w:color="auto" w:fill="DBE5F1" w:themeFill="accent1" w:themeFillTint="33"/>
            <w:vAlign w:val="center"/>
          </w:tcPr>
          <w:p w14:paraId="365EA7F4" w14:textId="58F0AC68" w:rsidR="008C72BB" w:rsidRPr="00412D7C" w:rsidRDefault="008C72BB" w:rsidP="008C72BB">
            <w:pPr>
              <w:rPr>
                <w:rFonts w:asciiTheme="majorHAnsi" w:hAnsiTheme="majorHAnsi"/>
                <w:b/>
              </w:rPr>
            </w:pPr>
            <w:r w:rsidRPr="00412D7C">
              <w:rPr>
                <w:rFonts w:asciiTheme="majorHAnsi" w:hAnsiTheme="majorHAnsi"/>
                <w:b/>
              </w:rPr>
              <w:t>Identificación:</w:t>
            </w:r>
          </w:p>
        </w:tc>
        <w:tc>
          <w:tcPr>
            <w:tcW w:w="3402" w:type="dxa"/>
            <w:gridSpan w:val="4"/>
            <w:shd w:val="clear" w:color="auto" w:fill="DBE5F1" w:themeFill="accent1" w:themeFillTint="33"/>
            <w:vAlign w:val="center"/>
          </w:tcPr>
          <w:p w14:paraId="3CBA1E0D" w14:textId="06EB6D29" w:rsidR="008C72BB" w:rsidRPr="00412D7C" w:rsidRDefault="008C72BB" w:rsidP="008C72BB">
            <w:pPr>
              <w:rPr>
                <w:rFonts w:asciiTheme="majorHAnsi" w:hAnsiTheme="majorHAnsi"/>
                <w:b/>
              </w:rPr>
            </w:pPr>
            <w:r w:rsidRPr="00412D7C">
              <w:rPr>
                <w:rFonts w:asciiTheme="majorHAnsi" w:hAnsiTheme="majorHAnsi"/>
                <w:b/>
              </w:rPr>
              <w:t>Nacionalidad:</w:t>
            </w:r>
          </w:p>
        </w:tc>
        <w:tc>
          <w:tcPr>
            <w:tcW w:w="3260" w:type="dxa"/>
            <w:gridSpan w:val="4"/>
            <w:shd w:val="clear" w:color="auto" w:fill="DBE5F1" w:themeFill="accent1" w:themeFillTint="33"/>
            <w:vAlign w:val="center"/>
          </w:tcPr>
          <w:p w14:paraId="66EA4697" w14:textId="4C557234" w:rsidR="008C72BB" w:rsidRPr="00412D7C" w:rsidRDefault="008C72BB" w:rsidP="008C72BB">
            <w:pPr>
              <w:rPr>
                <w:rFonts w:asciiTheme="majorHAnsi" w:hAnsiTheme="majorHAnsi"/>
                <w:b/>
              </w:rPr>
            </w:pPr>
            <w:r w:rsidRPr="00412D7C">
              <w:rPr>
                <w:rFonts w:asciiTheme="majorHAnsi" w:hAnsiTheme="majorHAnsi"/>
                <w:b/>
              </w:rPr>
              <w:t>Jurisdicción:</w:t>
            </w:r>
          </w:p>
        </w:tc>
      </w:tr>
      <w:tr w:rsidR="008C72BB" w:rsidRPr="00412D7C" w14:paraId="3D97843C" w14:textId="77777777" w:rsidTr="008C72BB">
        <w:tblPrEx>
          <w:tblCellMar>
            <w:left w:w="108" w:type="dxa"/>
            <w:right w:w="108" w:type="dxa"/>
          </w:tblCellMar>
        </w:tblPrEx>
        <w:trPr>
          <w:trHeight w:val="523"/>
        </w:trPr>
        <w:tc>
          <w:tcPr>
            <w:tcW w:w="3681" w:type="dxa"/>
            <w:gridSpan w:val="4"/>
            <w:shd w:val="clear" w:color="auto" w:fill="auto"/>
            <w:vAlign w:val="center"/>
          </w:tcPr>
          <w:p w14:paraId="3FC7F0BB" w14:textId="43F0022A" w:rsidR="008C72BB" w:rsidRPr="00412D7C" w:rsidRDefault="008C72BB" w:rsidP="008C72BB">
            <w:pPr>
              <w:jc w:val="both"/>
              <w:rPr>
                <w:rFonts w:asciiTheme="majorHAnsi" w:hAnsiTheme="majorHAnsi" w:cs="Arial"/>
              </w:rPr>
            </w:pPr>
          </w:p>
        </w:tc>
        <w:tc>
          <w:tcPr>
            <w:tcW w:w="3402" w:type="dxa"/>
            <w:gridSpan w:val="4"/>
            <w:shd w:val="clear" w:color="auto" w:fill="auto"/>
            <w:vAlign w:val="center"/>
          </w:tcPr>
          <w:p w14:paraId="5B0D1063" w14:textId="77777777" w:rsidR="008C72BB" w:rsidRPr="00412D7C" w:rsidRDefault="008C72BB" w:rsidP="008C72BB">
            <w:pPr>
              <w:jc w:val="both"/>
              <w:rPr>
                <w:rFonts w:asciiTheme="majorHAnsi" w:hAnsiTheme="majorHAnsi" w:cs="Arial"/>
              </w:rPr>
            </w:pPr>
          </w:p>
        </w:tc>
        <w:tc>
          <w:tcPr>
            <w:tcW w:w="3260" w:type="dxa"/>
            <w:gridSpan w:val="4"/>
            <w:shd w:val="clear" w:color="auto" w:fill="auto"/>
            <w:vAlign w:val="center"/>
          </w:tcPr>
          <w:p w14:paraId="4F279BF9" w14:textId="1853AC86" w:rsidR="008C72BB" w:rsidRPr="00412D7C" w:rsidRDefault="008C72BB" w:rsidP="008C72BB">
            <w:pPr>
              <w:jc w:val="both"/>
              <w:rPr>
                <w:rFonts w:asciiTheme="majorHAnsi" w:hAnsiTheme="majorHAnsi" w:cs="Arial"/>
              </w:rPr>
            </w:pPr>
          </w:p>
        </w:tc>
      </w:tr>
      <w:tr w:rsidR="00353AF2" w:rsidRPr="00412D7C" w14:paraId="4C5A682B" w14:textId="77777777" w:rsidTr="008C72BB">
        <w:trPr>
          <w:trHeight w:val="346"/>
        </w:trPr>
        <w:tc>
          <w:tcPr>
            <w:tcW w:w="10343" w:type="dxa"/>
            <w:gridSpan w:val="12"/>
            <w:tcBorders>
              <w:right w:val="single" w:sz="4" w:space="0" w:color="auto"/>
            </w:tcBorders>
            <w:shd w:val="clear" w:color="auto" w:fill="DBE5F1" w:themeFill="accent1" w:themeFillTint="33"/>
            <w:vAlign w:val="center"/>
          </w:tcPr>
          <w:p w14:paraId="008012B5" w14:textId="680E53E2" w:rsidR="00353AF2" w:rsidRPr="00412D7C" w:rsidRDefault="00353AF2" w:rsidP="008C72BB">
            <w:pPr>
              <w:jc w:val="center"/>
              <w:rPr>
                <w:rFonts w:asciiTheme="majorHAnsi" w:hAnsiTheme="majorHAnsi"/>
                <w:b/>
              </w:rPr>
            </w:pPr>
            <w:r w:rsidRPr="00412D7C">
              <w:rPr>
                <w:rFonts w:asciiTheme="majorHAnsi" w:hAnsiTheme="majorHAnsi"/>
                <w:b/>
              </w:rPr>
              <w:t>*5.- DOCUMENTOS QUE DEBE ADJUNTAR LA COMPAÑIA</w:t>
            </w:r>
          </w:p>
        </w:tc>
      </w:tr>
      <w:tr w:rsidR="00353AF2" w:rsidRPr="00412D7C" w14:paraId="3F5F0FED" w14:textId="77777777" w:rsidTr="008C72BB">
        <w:trPr>
          <w:trHeight w:val="951"/>
        </w:trPr>
        <w:tc>
          <w:tcPr>
            <w:tcW w:w="9493" w:type="dxa"/>
            <w:gridSpan w:val="11"/>
            <w:tcBorders>
              <w:right w:val="single" w:sz="4" w:space="0" w:color="auto"/>
            </w:tcBorders>
            <w:shd w:val="clear" w:color="auto" w:fill="auto"/>
            <w:vAlign w:val="center"/>
          </w:tcPr>
          <w:p w14:paraId="4A09EAF0" w14:textId="22DFE110" w:rsidR="00353AF2" w:rsidRPr="00412D7C" w:rsidRDefault="00412D7C" w:rsidP="008C72BB">
            <w:pPr>
              <w:jc w:val="both"/>
              <w:rPr>
                <w:rFonts w:asciiTheme="majorHAnsi" w:hAnsiTheme="majorHAnsi" w:cs="Times New Roman"/>
                <w:i/>
              </w:rPr>
            </w:pPr>
            <w:r w:rsidRPr="00412D7C">
              <w:rPr>
                <w:rFonts w:asciiTheme="majorHAnsi" w:hAnsiTheme="majorHAnsi" w:cs="Times New Roman"/>
                <w:b/>
                <w:lang w:val="es-MX"/>
              </w:rPr>
              <w:t>1.</w:t>
            </w:r>
            <w:r w:rsidRPr="00412D7C">
              <w:rPr>
                <w:rFonts w:asciiTheme="majorHAnsi" w:hAnsiTheme="majorHAnsi" w:cs="Times New Roman"/>
                <w:lang w:val="es-MX"/>
              </w:rPr>
              <w:t xml:space="preserve"> Documentación que pruebe la existencia legal y el registro ante la institución pública competente del país de origen de dicha entidad no financiera internacional, debidamente apostillada o legalizada en el Consulado del Ecuador más cercano al domicilio principal de la entidad, en la conste su nombre, nacionalidad, domicilio, objeto social (en el que figure que se encuentra autorizada para realizar operaciones de fondeo a entidades del exterior), representación legal, jurisdicción o jurisdicciones en las que opera, y otras características de la entidad proveedora de los recursos</w:t>
            </w:r>
            <w:r w:rsidRPr="00412D7C">
              <w:rPr>
                <w:rFonts w:asciiTheme="majorHAnsi" w:hAnsiTheme="majorHAnsi" w:cs="Times New Roman"/>
                <w:lang w:val="es-MX"/>
              </w:rPr>
              <w:t>.</w:t>
            </w:r>
          </w:p>
        </w:tc>
        <w:tc>
          <w:tcPr>
            <w:tcW w:w="850" w:type="dxa"/>
            <w:tcBorders>
              <w:top w:val="single" w:sz="4" w:space="0" w:color="auto"/>
              <w:bottom w:val="single" w:sz="4" w:space="0" w:color="auto"/>
              <w:right w:val="single" w:sz="4" w:space="0" w:color="auto"/>
            </w:tcBorders>
            <w:shd w:val="clear" w:color="auto" w:fill="auto"/>
          </w:tcPr>
          <w:p w14:paraId="5317492C" w14:textId="22A5B47D" w:rsidR="00353AF2" w:rsidRPr="00412D7C" w:rsidRDefault="00353AF2" w:rsidP="008C72BB">
            <w:pPr>
              <w:rPr>
                <w:rFonts w:asciiTheme="majorHAnsi" w:hAnsiTheme="majorHAnsi"/>
              </w:rPr>
            </w:pPr>
          </w:p>
        </w:tc>
      </w:tr>
      <w:tr w:rsidR="00353AF2" w:rsidRPr="00412D7C" w14:paraId="22FE94D7" w14:textId="77777777" w:rsidTr="008C72BB">
        <w:trPr>
          <w:trHeight w:val="404"/>
        </w:trPr>
        <w:tc>
          <w:tcPr>
            <w:tcW w:w="9493" w:type="dxa"/>
            <w:gridSpan w:val="11"/>
            <w:tcBorders>
              <w:right w:val="single" w:sz="4" w:space="0" w:color="auto"/>
            </w:tcBorders>
            <w:shd w:val="clear" w:color="auto" w:fill="auto"/>
            <w:vAlign w:val="center"/>
          </w:tcPr>
          <w:p w14:paraId="6D3EE9F3" w14:textId="0FAC6CA4" w:rsidR="00353AF2" w:rsidRPr="00412D7C" w:rsidRDefault="00412D7C" w:rsidP="008C72BB">
            <w:pPr>
              <w:jc w:val="both"/>
              <w:rPr>
                <w:rFonts w:asciiTheme="majorHAnsi" w:hAnsiTheme="majorHAnsi"/>
              </w:rPr>
            </w:pPr>
            <w:r w:rsidRPr="00412D7C">
              <w:rPr>
                <w:rFonts w:asciiTheme="majorHAnsi" w:hAnsiTheme="majorHAnsi" w:cs="Times New Roman"/>
                <w:b/>
                <w:lang w:val="es-MX"/>
              </w:rPr>
              <w:t>2.</w:t>
            </w:r>
            <w:r w:rsidRPr="00412D7C">
              <w:rPr>
                <w:rFonts w:asciiTheme="majorHAnsi" w:hAnsiTheme="majorHAnsi" w:cs="Times New Roman"/>
                <w:lang w:val="es-MX"/>
              </w:rPr>
              <w:t xml:space="preserve"> Manual o Políticas actualizadas de prevención del lavado de activos y la financiación de otros delitos de la entidad proveedora de recursos</w:t>
            </w:r>
          </w:p>
        </w:tc>
        <w:tc>
          <w:tcPr>
            <w:tcW w:w="850" w:type="dxa"/>
            <w:tcBorders>
              <w:top w:val="single" w:sz="4" w:space="0" w:color="auto"/>
              <w:bottom w:val="single" w:sz="4" w:space="0" w:color="auto"/>
              <w:right w:val="single" w:sz="4" w:space="0" w:color="auto"/>
            </w:tcBorders>
            <w:shd w:val="clear" w:color="auto" w:fill="auto"/>
          </w:tcPr>
          <w:p w14:paraId="26F1BD79" w14:textId="31ADA27A" w:rsidR="00353AF2" w:rsidRPr="00412D7C" w:rsidRDefault="00353AF2" w:rsidP="008C72BB">
            <w:pPr>
              <w:rPr>
                <w:rFonts w:asciiTheme="majorHAnsi" w:hAnsiTheme="majorHAnsi"/>
              </w:rPr>
            </w:pPr>
          </w:p>
        </w:tc>
      </w:tr>
      <w:tr w:rsidR="00E745A8" w:rsidRPr="00412D7C" w14:paraId="10C63289" w14:textId="77777777" w:rsidTr="008C72BB">
        <w:trPr>
          <w:trHeight w:val="404"/>
        </w:trPr>
        <w:tc>
          <w:tcPr>
            <w:tcW w:w="9493" w:type="dxa"/>
            <w:gridSpan w:val="11"/>
            <w:tcBorders>
              <w:right w:val="single" w:sz="4" w:space="0" w:color="auto"/>
            </w:tcBorders>
            <w:shd w:val="clear" w:color="auto" w:fill="auto"/>
            <w:vAlign w:val="center"/>
          </w:tcPr>
          <w:p w14:paraId="68D2FB27" w14:textId="547DD485" w:rsidR="00E745A8" w:rsidRPr="00412D7C" w:rsidRDefault="00412D7C" w:rsidP="008C72BB">
            <w:pPr>
              <w:jc w:val="both"/>
              <w:rPr>
                <w:rFonts w:asciiTheme="majorHAnsi" w:hAnsiTheme="majorHAnsi"/>
              </w:rPr>
            </w:pPr>
            <w:r w:rsidRPr="00412D7C">
              <w:rPr>
                <w:rFonts w:asciiTheme="majorHAnsi" w:hAnsiTheme="majorHAnsi" w:cs="Times New Roman"/>
                <w:b/>
                <w:lang w:val="es-MX"/>
              </w:rPr>
              <w:t>3.</w:t>
            </w:r>
            <w:r w:rsidRPr="00412D7C">
              <w:rPr>
                <w:rFonts w:asciiTheme="majorHAnsi" w:hAnsiTheme="majorHAnsi" w:cs="Times New Roman"/>
                <w:lang w:val="es-MX"/>
              </w:rPr>
              <w:t xml:space="preserve"> Informes de auditoría externa de la entidad no financiera proveedora de los recursos correspondientes a los dos (2) últimos periodos fiscales, debidamente apostillados</w:t>
            </w:r>
          </w:p>
        </w:tc>
        <w:tc>
          <w:tcPr>
            <w:tcW w:w="850" w:type="dxa"/>
            <w:tcBorders>
              <w:top w:val="single" w:sz="4" w:space="0" w:color="auto"/>
              <w:bottom w:val="single" w:sz="4" w:space="0" w:color="auto"/>
              <w:right w:val="single" w:sz="4" w:space="0" w:color="auto"/>
            </w:tcBorders>
            <w:shd w:val="clear" w:color="auto" w:fill="auto"/>
          </w:tcPr>
          <w:p w14:paraId="00F9F8B0" w14:textId="77777777" w:rsidR="00E745A8" w:rsidRPr="00412D7C" w:rsidRDefault="00E745A8" w:rsidP="008C72BB">
            <w:pPr>
              <w:rPr>
                <w:rFonts w:asciiTheme="majorHAnsi" w:hAnsiTheme="majorHAnsi"/>
              </w:rPr>
            </w:pPr>
          </w:p>
        </w:tc>
      </w:tr>
      <w:tr w:rsidR="00E745A8" w:rsidRPr="00412D7C" w14:paraId="70F4E969" w14:textId="77777777" w:rsidTr="008C72BB">
        <w:trPr>
          <w:trHeight w:val="404"/>
        </w:trPr>
        <w:tc>
          <w:tcPr>
            <w:tcW w:w="9493" w:type="dxa"/>
            <w:gridSpan w:val="11"/>
            <w:tcBorders>
              <w:right w:val="single" w:sz="4" w:space="0" w:color="auto"/>
            </w:tcBorders>
            <w:shd w:val="clear" w:color="auto" w:fill="auto"/>
            <w:vAlign w:val="center"/>
          </w:tcPr>
          <w:p w14:paraId="775FE414" w14:textId="28314597" w:rsidR="00E745A8" w:rsidRPr="00412D7C" w:rsidRDefault="00412D7C" w:rsidP="008C72BB">
            <w:pPr>
              <w:jc w:val="both"/>
              <w:rPr>
                <w:rFonts w:asciiTheme="majorHAnsi" w:hAnsiTheme="majorHAnsi"/>
              </w:rPr>
            </w:pPr>
            <w:r w:rsidRPr="00412D7C">
              <w:rPr>
                <w:rFonts w:asciiTheme="majorHAnsi" w:hAnsiTheme="majorHAnsi" w:cs="Times New Roman"/>
                <w:b/>
                <w:lang w:val="es-MX"/>
              </w:rPr>
              <w:t>4.</w:t>
            </w:r>
            <w:r w:rsidRPr="00412D7C">
              <w:rPr>
                <w:rFonts w:asciiTheme="majorHAnsi" w:hAnsiTheme="majorHAnsi" w:cs="Times New Roman"/>
                <w:lang w:val="es-MX"/>
              </w:rPr>
              <w:t xml:space="preserve"> Informe del Oficial de Cumplimiento de la entidad o de quien haga sus veces, donde apliquen los procedimientos de debida diligencia según lo establecido en la “NORMA DE CONTROL PARA LA PREVENCIÓN, DETECCIÓN Y COMBATE DEL DELITO DE LAVADO DE ACTIVOS Y LA FINANCIACIÓN DE OTROS DELITOS EN LAS ENTIDADES DEL SECTOR FINANCIERO POPULAR Y SOLIDARIO” y otras normas de control emitidas por esta Superintendencia, recomendando textualmente el inicio de la relación comercial con la entidad no financiera proveedora de los recursos</w:t>
            </w:r>
          </w:p>
        </w:tc>
        <w:tc>
          <w:tcPr>
            <w:tcW w:w="850" w:type="dxa"/>
            <w:tcBorders>
              <w:top w:val="single" w:sz="4" w:space="0" w:color="auto"/>
              <w:bottom w:val="single" w:sz="4" w:space="0" w:color="auto"/>
              <w:right w:val="single" w:sz="4" w:space="0" w:color="auto"/>
            </w:tcBorders>
            <w:shd w:val="clear" w:color="auto" w:fill="auto"/>
          </w:tcPr>
          <w:p w14:paraId="34BDD082" w14:textId="77777777" w:rsidR="00E745A8" w:rsidRPr="00412D7C" w:rsidRDefault="00E745A8" w:rsidP="008C72BB">
            <w:pPr>
              <w:rPr>
                <w:rFonts w:asciiTheme="majorHAnsi" w:hAnsiTheme="majorHAnsi"/>
              </w:rPr>
            </w:pPr>
          </w:p>
        </w:tc>
      </w:tr>
      <w:tr w:rsidR="00E745A8" w:rsidRPr="00412D7C" w14:paraId="204C1436" w14:textId="77777777" w:rsidTr="008C72BB">
        <w:trPr>
          <w:trHeight w:val="404"/>
        </w:trPr>
        <w:tc>
          <w:tcPr>
            <w:tcW w:w="9493" w:type="dxa"/>
            <w:gridSpan w:val="11"/>
            <w:tcBorders>
              <w:right w:val="single" w:sz="4" w:space="0" w:color="auto"/>
            </w:tcBorders>
            <w:shd w:val="clear" w:color="auto" w:fill="auto"/>
            <w:vAlign w:val="center"/>
          </w:tcPr>
          <w:p w14:paraId="363828C5" w14:textId="5F847A95" w:rsidR="00E745A8" w:rsidRPr="00412D7C" w:rsidRDefault="00412D7C" w:rsidP="008C72BB">
            <w:pPr>
              <w:jc w:val="both"/>
              <w:rPr>
                <w:rFonts w:asciiTheme="majorHAnsi" w:hAnsiTheme="majorHAnsi"/>
              </w:rPr>
            </w:pPr>
            <w:r w:rsidRPr="00412D7C">
              <w:rPr>
                <w:rFonts w:asciiTheme="majorHAnsi" w:hAnsiTheme="majorHAnsi" w:cs="Times New Roman"/>
                <w:b/>
                <w:lang w:val="es-MX"/>
              </w:rPr>
              <w:t>5.</w:t>
            </w:r>
            <w:r w:rsidRPr="00412D7C">
              <w:rPr>
                <w:rFonts w:asciiTheme="majorHAnsi" w:hAnsiTheme="majorHAnsi" w:cs="Times New Roman"/>
                <w:lang w:val="es-MX"/>
              </w:rPr>
              <w:t xml:space="preserve"> Acta certificada del Comité de Cumplimiento que registre la revisión del informe del Oficial de Cumplimiento sobre la aplicación de la debida diligencia conforme a lo establecido normativamente</w:t>
            </w:r>
          </w:p>
        </w:tc>
        <w:tc>
          <w:tcPr>
            <w:tcW w:w="850" w:type="dxa"/>
            <w:tcBorders>
              <w:top w:val="single" w:sz="4" w:space="0" w:color="auto"/>
              <w:bottom w:val="single" w:sz="4" w:space="0" w:color="auto"/>
              <w:right w:val="single" w:sz="4" w:space="0" w:color="auto"/>
            </w:tcBorders>
            <w:shd w:val="clear" w:color="auto" w:fill="auto"/>
          </w:tcPr>
          <w:p w14:paraId="2380D3DA" w14:textId="77777777" w:rsidR="00E745A8" w:rsidRPr="00412D7C" w:rsidRDefault="00E745A8" w:rsidP="008C72BB">
            <w:pPr>
              <w:rPr>
                <w:rFonts w:asciiTheme="majorHAnsi" w:hAnsiTheme="majorHAnsi"/>
              </w:rPr>
            </w:pPr>
          </w:p>
        </w:tc>
      </w:tr>
      <w:tr w:rsidR="00E745A8" w:rsidRPr="00412D7C" w14:paraId="7C53F8D4" w14:textId="77777777" w:rsidTr="008C72BB">
        <w:trPr>
          <w:trHeight w:val="404"/>
        </w:trPr>
        <w:tc>
          <w:tcPr>
            <w:tcW w:w="9493" w:type="dxa"/>
            <w:gridSpan w:val="11"/>
            <w:tcBorders>
              <w:right w:val="single" w:sz="4" w:space="0" w:color="auto"/>
            </w:tcBorders>
            <w:shd w:val="clear" w:color="auto" w:fill="auto"/>
            <w:vAlign w:val="center"/>
          </w:tcPr>
          <w:p w14:paraId="18B07F4D" w14:textId="4D61F252" w:rsidR="00E745A8" w:rsidRPr="00412D7C" w:rsidRDefault="00412D7C" w:rsidP="008C72BB">
            <w:pPr>
              <w:jc w:val="both"/>
              <w:rPr>
                <w:rFonts w:asciiTheme="majorHAnsi" w:hAnsiTheme="majorHAnsi"/>
              </w:rPr>
            </w:pPr>
            <w:r w:rsidRPr="00412D7C">
              <w:rPr>
                <w:rFonts w:asciiTheme="majorHAnsi" w:hAnsiTheme="majorHAnsi" w:cs="Times New Roman"/>
                <w:b/>
                <w:lang w:val="es-MX"/>
              </w:rPr>
              <w:t>6.</w:t>
            </w:r>
            <w:r w:rsidRPr="00412D7C">
              <w:rPr>
                <w:rFonts w:asciiTheme="majorHAnsi" w:hAnsiTheme="majorHAnsi" w:cs="Times New Roman"/>
                <w:lang w:val="es-MX"/>
              </w:rPr>
              <w:t xml:space="preserve"> Acta certificada del Consejo de Administración en la cual tácitamente se expresa la aprobación para el inicio la relación comercial con la entidad no financiera proveedora de recursos</w:t>
            </w:r>
          </w:p>
        </w:tc>
        <w:tc>
          <w:tcPr>
            <w:tcW w:w="850" w:type="dxa"/>
            <w:tcBorders>
              <w:top w:val="single" w:sz="4" w:space="0" w:color="auto"/>
              <w:bottom w:val="single" w:sz="4" w:space="0" w:color="auto"/>
              <w:right w:val="single" w:sz="4" w:space="0" w:color="auto"/>
            </w:tcBorders>
            <w:shd w:val="clear" w:color="auto" w:fill="auto"/>
          </w:tcPr>
          <w:p w14:paraId="461059DB" w14:textId="77777777" w:rsidR="00E745A8" w:rsidRPr="00412D7C" w:rsidRDefault="00E745A8" w:rsidP="008C72BB">
            <w:pPr>
              <w:rPr>
                <w:rFonts w:asciiTheme="majorHAnsi" w:hAnsiTheme="majorHAnsi"/>
              </w:rPr>
            </w:pPr>
          </w:p>
        </w:tc>
      </w:tr>
      <w:tr w:rsidR="00CD4B6B" w:rsidRPr="00412D7C" w14:paraId="5DEFC7AE" w14:textId="77777777" w:rsidTr="008C72BB">
        <w:trPr>
          <w:trHeight w:val="342"/>
        </w:trPr>
        <w:tc>
          <w:tcPr>
            <w:tcW w:w="10343" w:type="dxa"/>
            <w:gridSpan w:val="12"/>
            <w:tcBorders>
              <w:right w:val="single" w:sz="4" w:space="0" w:color="auto"/>
            </w:tcBorders>
            <w:shd w:val="clear" w:color="auto" w:fill="DBE5F1" w:themeFill="accent1" w:themeFillTint="33"/>
            <w:vAlign w:val="center"/>
          </w:tcPr>
          <w:p w14:paraId="3E12450D" w14:textId="2EA72121" w:rsidR="00CD4B6B" w:rsidRPr="00412D7C" w:rsidRDefault="00CD4B6B" w:rsidP="008C72BB">
            <w:pPr>
              <w:jc w:val="center"/>
              <w:rPr>
                <w:rFonts w:asciiTheme="majorHAnsi" w:hAnsiTheme="majorHAnsi"/>
                <w:b/>
              </w:rPr>
            </w:pPr>
            <w:r w:rsidRPr="00412D7C">
              <w:rPr>
                <w:rFonts w:asciiTheme="majorHAnsi" w:hAnsiTheme="majorHAnsi"/>
                <w:b/>
              </w:rPr>
              <w:t>*6.- DECLARACIÓN, ACEPTACIÓN, Y AUTORIZACIÓN</w:t>
            </w:r>
          </w:p>
        </w:tc>
      </w:tr>
      <w:tr w:rsidR="00353AF2" w:rsidRPr="00412D7C" w14:paraId="2E671008" w14:textId="77777777" w:rsidTr="008C72BB">
        <w:tblPrEx>
          <w:tblCellMar>
            <w:left w:w="108" w:type="dxa"/>
            <w:right w:w="108" w:type="dxa"/>
          </w:tblCellMar>
        </w:tblPrEx>
        <w:trPr>
          <w:trHeight w:val="1901"/>
        </w:trPr>
        <w:tc>
          <w:tcPr>
            <w:tcW w:w="10343" w:type="dxa"/>
            <w:gridSpan w:val="12"/>
            <w:shd w:val="clear" w:color="auto" w:fill="EEECE1" w:themeFill="background2"/>
          </w:tcPr>
          <w:p w14:paraId="3204C3E9" w14:textId="49D235AE" w:rsidR="00353AF2" w:rsidRPr="00412D7C" w:rsidRDefault="00353AF2" w:rsidP="008C72BB">
            <w:pPr>
              <w:autoSpaceDE w:val="0"/>
              <w:autoSpaceDN w:val="0"/>
              <w:adjustRightInd w:val="0"/>
              <w:contextualSpacing/>
              <w:jc w:val="both"/>
              <w:rPr>
                <w:rFonts w:asciiTheme="majorHAnsi" w:hAnsiTheme="majorHAnsi"/>
              </w:rPr>
            </w:pPr>
            <w:r w:rsidRPr="00412D7C">
              <w:rPr>
                <w:rFonts w:asciiTheme="majorHAnsi" w:hAnsiTheme="majorHAnsi"/>
              </w:rPr>
              <w:lastRenderedPageBreak/>
              <w:t xml:space="preserve">1.- Que autorizo a la Superintendencia de Economía Popular y Solidaria en cualquier momento, verificar el cumplimiento de los requisitos establecidos en la Resolución  Nro. </w:t>
            </w:r>
            <w:r w:rsidR="00E745A8" w:rsidRPr="00412D7C">
              <w:rPr>
                <w:rFonts w:asciiTheme="majorHAnsi" w:hAnsiTheme="majorHAnsi"/>
              </w:rPr>
              <w:t>SEPS-IGT-IGS-IGJ-INR-INSEPS-INGINT-2025-0183 de 30</w:t>
            </w:r>
            <w:r w:rsidRPr="00412D7C">
              <w:rPr>
                <w:rFonts w:asciiTheme="majorHAnsi" w:hAnsiTheme="majorHAnsi"/>
              </w:rPr>
              <w:t xml:space="preserve"> de </w:t>
            </w:r>
            <w:r w:rsidR="00E745A8" w:rsidRPr="00412D7C">
              <w:rPr>
                <w:rFonts w:asciiTheme="majorHAnsi" w:hAnsiTheme="majorHAnsi"/>
              </w:rPr>
              <w:t>octubre de 202</w:t>
            </w:r>
            <w:r w:rsidRPr="00412D7C">
              <w:rPr>
                <w:rFonts w:asciiTheme="majorHAnsi" w:hAnsiTheme="majorHAnsi"/>
              </w:rPr>
              <w:t>5 y en caso de incumplimiento aplicará las sanciones previstas en la Ley.</w:t>
            </w:r>
          </w:p>
          <w:p w14:paraId="7BDC951C" w14:textId="77777777" w:rsidR="00353AF2" w:rsidRPr="00412D7C" w:rsidRDefault="00353AF2" w:rsidP="008C72BB">
            <w:pPr>
              <w:autoSpaceDE w:val="0"/>
              <w:autoSpaceDN w:val="0"/>
              <w:adjustRightInd w:val="0"/>
              <w:contextualSpacing/>
              <w:jc w:val="both"/>
              <w:rPr>
                <w:rFonts w:asciiTheme="majorHAnsi" w:hAnsiTheme="majorHAnsi"/>
              </w:rPr>
            </w:pPr>
            <w:r w:rsidRPr="00412D7C">
              <w:rPr>
                <w:rFonts w:asciiTheme="majorHAnsi" w:hAnsiTheme="majorHAnsi"/>
              </w:rPr>
              <w:t>2.- Que declaro tener pleno conocimiento de la responsabilidad civil, penal y administrativa en la que podemos incurrir en caso de comprobarse falsedad en las declaraciones, por inconsistencia o inexistencia de los documentos que reposan en el archivo de la organización.</w:t>
            </w:r>
          </w:p>
          <w:p w14:paraId="370477A2" w14:textId="2CFFAC26" w:rsidR="00A82ADE" w:rsidRPr="00412D7C" w:rsidRDefault="00353AF2" w:rsidP="008C72BB">
            <w:pPr>
              <w:autoSpaceDE w:val="0"/>
              <w:autoSpaceDN w:val="0"/>
              <w:adjustRightInd w:val="0"/>
              <w:contextualSpacing/>
              <w:jc w:val="both"/>
              <w:rPr>
                <w:rFonts w:asciiTheme="majorHAnsi" w:hAnsiTheme="majorHAnsi"/>
              </w:rPr>
            </w:pPr>
            <w:r w:rsidRPr="00412D7C">
              <w:rPr>
                <w:rFonts w:asciiTheme="majorHAnsi" w:hAnsiTheme="majorHAnsi"/>
              </w:rPr>
              <w:t>3.- Que autorizamos a la Superintendencia de Economía Popular y Solidaria, verificar en cualquier momento ante los organismos correspondientes la información que sea necesaria respecto a los firmantes.</w:t>
            </w:r>
          </w:p>
          <w:p w14:paraId="677C09D1" w14:textId="77777777" w:rsidR="00DF35FB" w:rsidRPr="00412D7C" w:rsidRDefault="00DF35FB" w:rsidP="008C72BB">
            <w:pPr>
              <w:autoSpaceDE w:val="0"/>
              <w:autoSpaceDN w:val="0"/>
              <w:adjustRightInd w:val="0"/>
              <w:contextualSpacing/>
              <w:jc w:val="both"/>
              <w:rPr>
                <w:rFonts w:asciiTheme="majorHAnsi" w:hAnsiTheme="majorHAnsi"/>
                <w:b/>
              </w:rPr>
            </w:pPr>
          </w:p>
          <w:p w14:paraId="6F0E0F24" w14:textId="77777777" w:rsidR="00342D3F" w:rsidRPr="00412D7C" w:rsidRDefault="00342D3F" w:rsidP="008C72BB">
            <w:pPr>
              <w:autoSpaceDE w:val="0"/>
              <w:autoSpaceDN w:val="0"/>
              <w:adjustRightInd w:val="0"/>
              <w:contextualSpacing/>
              <w:jc w:val="both"/>
              <w:rPr>
                <w:rFonts w:asciiTheme="majorHAnsi" w:hAnsiTheme="majorHAnsi"/>
              </w:rPr>
            </w:pPr>
            <w:r w:rsidRPr="00412D7C">
              <w:rPr>
                <w:rFonts w:asciiTheme="majorHAnsi" w:hAnsiTheme="majorHAnsi"/>
                <w:b/>
              </w:rPr>
              <w:t>IMPORTANTE:</w:t>
            </w:r>
            <w:r w:rsidRPr="00412D7C">
              <w:rPr>
                <w:rFonts w:asciiTheme="majorHAnsi" w:hAnsiTheme="majorHAnsi"/>
              </w:rPr>
              <w:t xml:space="preserve"> </w:t>
            </w:r>
          </w:p>
          <w:p w14:paraId="79D563A8" w14:textId="77777777" w:rsidR="00353AF2" w:rsidRPr="00412D7C" w:rsidRDefault="00353AF2" w:rsidP="008C72BB">
            <w:pPr>
              <w:autoSpaceDE w:val="0"/>
              <w:autoSpaceDN w:val="0"/>
              <w:adjustRightInd w:val="0"/>
              <w:jc w:val="both"/>
              <w:rPr>
                <w:rFonts w:asciiTheme="majorHAnsi" w:hAnsiTheme="majorHAnsi"/>
              </w:rPr>
            </w:pPr>
            <w:r w:rsidRPr="00412D7C">
              <w:rPr>
                <w:rFonts w:asciiTheme="majorHAnsi" w:hAnsiTheme="majorHAnsi"/>
              </w:rPr>
              <w:t>1. Al amparo de lo dispuesto en la parte pertinente del artículo 10 de la Ley Orgánica para la Optimización y Eficiencia de Trámites Administrativos, esta Superintendencia presume que las declaraciones, documentos y actuaciones de las personas, efectuadas en virtud de trámites administrativos, son verdaderas; sobre la misma base legal, en caso de verificarse lo contrario, el trámite y resultado final de la gestión podrán ser negados y archivados, o los documentos emitidos carecerán de validez alguna, sin perjuicio de las sanciones y otros efectos jurídicos establecidos en esa ley.</w:t>
            </w:r>
          </w:p>
          <w:p w14:paraId="0A5D0A76" w14:textId="3A38989F" w:rsidR="00353AF2" w:rsidRPr="00412D7C" w:rsidRDefault="00353AF2" w:rsidP="008C72BB">
            <w:pPr>
              <w:autoSpaceDE w:val="0"/>
              <w:autoSpaceDN w:val="0"/>
              <w:adjustRightInd w:val="0"/>
              <w:contextualSpacing/>
              <w:jc w:val="both"/>
              <w:rPr>
                <w:rFonts w:asciiTheme="majorHAnsi" w:hAnsiTheme="majorHAnsi"/>
              </w:rPr>
            </w:pPr>
            <w:r w:rsidRPr="00412D7C">
              <w:rPr>
                <w:rFonts w:asciiTheme="majorHAnsi" w:hAnsiTheme="majorHAnsi"/>
              </w:rPr>
              <w:t>2. El presente requerimiento se atenderá con base en la información remitida, a través  del canal electrónico, a la Superintendencia de Economía Popular y Solidaria por la compañía solicitante; por lo tanto esa información, que se presume verdadera, es de entera responsabilidad de la entidad que la reporta y se sujeta al mandato del referido artículo 10 de la Ley Orgánica para la Optimización y Eficiencia de Trámites Administrativos.</w:t>
            </w:r>
          </w:p>
        </w:tc>
      </w:tr>
      <w:tr w:rsidR="00353AF2" w:rsidRPr="00412D7C" w14:paraId="709DF0F3" w14:textId="77777777" w:rsidTr="008C72BB">
        <w:trPr>
          <w:trHeight w:val="882"/>
        </w:trPr>
        <w:tc>
          <w:tcPr>
            <w:tcW w:w="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EE177" w14:textId="77777777" w:rsidR="00353AF2" w:rsidRPr="00412D7C" w:rsidRDefault="00353AF2" w:rsidP="008C72BB">
            <w:pPr>
              <w:jc w:val="center"/>
              <w:rPr>
                <w:rFonts w:asciiTheme="majorHAnsi" w:hAnsiTheme="majorHAnsi"/>
              </w:rPr>
            </w:pPr>
            <w:r w:rsidRPr="00412D7C">
              <w:rPr>
                <w:rFonts w:asciiTheme="majorHAnsi" w:hAnsiTheme="majorHAnsi"/>
              </w:rPr>
              <w:t>Firma:</w:t>
            </w:r>
          </w:p>
        </w:tc>
        <w:tc>
          <w:tcPr>
            <w:tcW w:w="9363" w:type="dxa"/>
            <w:gridSpan w:val="11"/>
            <w:tcBorders>
              <w:top w:val="single" w:sz="4" w:space="0" w:color="auto"/>
              <w:left w:val="single" w:sz="4" w:space="0" w:color="auto"/>
              <w:bottom w:val="single" w:sz="4" w:space="0" w:color="auto"/>
            </w:tcBorders>
            <w:shd w:val="clear" w:color="auto" w:fill="auto"/>
          </w:tcPr>
          <w:p w14:paraId="7B7C74E8" w14:textId="40E82C06" w:rsidR="00017979" w:rsidRPr="00412D7C" w:rsidRDefault="00017979" w:rsidP="008C72BB">
            <w:pPr>
              <w:rPr>
                <w:rFonts w:asciiTheme="majorHAnsi" w:hAnsiTheme="majorHAnsi"/>
              </w:rPr>
            </w:pPr>
          </w:p>
          <w:p w14:paraId="25EDB8A6" w14:textId="2BD1834F" w:rsidR="00017979" w:rsidRPr="00412D7C" w:rsidRDefault="00017979" w:rsidP="00017979">
            <w:pPr>
              <w:rPr>
                <w:rFonts w:asciiTheme="majorHAnsi" w:hAnsiTheme="majorHAnsi"/>
              </w:rPr>
            </w:pPr>
          </w:p>
          <w:p w14:paraId="0EEAF62E" w14:textId="77777777" w:rsidR="00353AF2" w:rsidRPr="00412D7C" w:rsidRDefault="00017979" w:rsidP="00017979">
            <w:pPr>
              <w:tabs>
                <w:tab w:val="left" w:pos="2340"/>
              </w:tabs>
              <w:rPr>
                <w:rFonts w:asciiTheme="majorHAnsi" w:hAnsiTheme="majorHAnsi"/>
              </w:rPr>
            </w:pPr>
            <w:r w:rsidRPr="00412D7C">
              <w:rPr>
                <w:rFonts w:asciiTheme="majorHAnsi" w:hAnsiTheme="majorHAnsi"/>
              </w:rPr>
              <w:tab/>
            </w:r>
          </w:p>
          <w:p w14:paraId="66F2EEFE" w14:textId="77777777" w:rsidR="00017979" w:rsidRPr="00412D7C" w:rsidRDefault="00017979" w:rsidP="00017979">
            <w:pPr>
              <w:tabs>
                <w:tab w:val="left" w:pos="2340"/>
              </w:tabs>
              <w:rPr>
                <w:rFonts w:asciiTheme="majorHAnsi" w:hAnsiTheme="majorHAnsi"/>
              </w:rPr>
            </w:pPr>
          </w:p>
          <w:p w14:paraId="1FA740B9" w14:textId="6E6AB692" w:rsidR="00017979" w:rsidRPr="00412D7C" w:rsidRDefault="00017979" w:rsidP="00017979">
            <w:pPr>
              <w:tabs>
                <w:tab w:val="left" w:pos="2340"/>
              </w:tabs>
              <w:rPr>
                <w:rFonts w:asciiTheme="majorHAnsi" w:hAnsiTheme="majorHAnsi"/>
              </w:rPr>
            </w:pPr>
          </w:p>
        </w:tc>
      </w:tr>
      <w:tr w:rsidR="00353AF2" w:rsidRPr="00412D7C" w14:paraId="640C5FF4" w14:textId="77777777" w:rsidTr="008C72BB">
        <w:tblPrEx>
          <w:tblCellMar>
            <w:left w:w="108" w:type="dxa"/>
            <w:right w:w="108" w:type="dxa"/>
          </w:tblCellMar>
        </w:tblPrEx>
        <w:trPr>
          <w:trHeight w:val="397"/>
        </w:trPr>
        <w:tc>
          <w:tcPr>
            <w:tcW w:w="10343" w:type="dxa"/>
            <w:gridSpan w:val="12"/>
            <w:tcBorders>
              <w:top w:val="single" w:sz="4" w:space="0" w:color="auto"/>
              <w:left w:val="single" w:sz="4" w:space="0" w:color="auto"/>
              <w:bottom w:val="single" w:sz="4" w:space="0" w:color="auto"/>
            </w:tcBorders>
            <w:shd w:val="clear" w:color="auto" w:fill="DBE5F1" w:themeFill="accent1" w:themeFillTint="33"/>
            <w:vAlign w:val="center"/>
          </w:tcPr>
          <w:p w14:paraId="7631801A" w14:textId="77777777" w:rsidR="00353AF2" w:rsidRPr="00412D7C" w:rsidRDefault="00353AF2" w:rsidP="00017979">
            <w:pPr>
              <w:jc w:val="both"/>
              <w:rPr>
                <w:rFonts w:asciiTheme="majorHAnsi" w:hAnsiTheme="majorHAnsi"/>
              </w:rPr>
            </w:pPr>
            <w:r w:rsidRPr="00412D7C">
              <w:rPr>
                <w:rFonts w:asciiTheme="majorHAnsi" w:hAnsiTheme="majorHAnsi"/>
              </w:rPr>
              <w:t xml:space="preserve">Llenar el formulario digitalmente, en la medida de lo posible y presentarlo debidamente firmado en el </w:t>
            </w:r>
            <w:r w:rsidRPr="00412D7C">
              <w:rPr>
                <w:rFonts w:asciiTheme="majorHAnsi" w:hAnsiTheme="majorHAnsi"/>
                <w:b/>
              </w:rPr>
              <w:t>canal  de</w:t>
            </w:r>
            <w:r w:rsidRPr="00412D7C">
              <w:rPr>
                <w:rFonts w:asciiTheme="majorHAnsi" w:hAnsiTheme="majorHAnsi"/>
              </w:rPr>
              <w:t xml:space="preserve"> </w:t>
            </w:r>
            <w:r w:rsidRPr="00412D7C">
              <w:rPr>
                <w:rFonts w:asciiTheme="majorHAnsi" w:hAnsiTheme="majorHAnsi"/>
                <w:b/>
              </w:rPr>
              <w:t>recepción documental</w:t>
            </w:r>
            <w:r w:rsidRPr="00412D7C">
              <w:rPr>
                <w:rFonts w:asciiTheme="majorHAnsi" w:hAnsiTheme="majorHAnsi"/>
              </w:rPr>
              <w:t xml:space="preserve"> disponible en el enlace: </w:t>
            </w:r>
            <w:hyperlink r:id="rId13" w:history="1">
              <w:r w:rsidRPr="00412D7C">
                <w:rPr>
                  <w:rStyle w:val="Hipervnculo"/>
                  <w:rFonts w:asciiTheme="majorHAnsi" w:hAnsiTheme="majorHAnsi"/>
                  <w:lang w:val="es-EC"/>
                </w:rPr>
                <w:t>https://recepciondocumental.seps.gob.ec/</w:t>
              </w:r>
            </w:hyperlink>
            <w:r w:rsidRPr="00412D7C">
              <w:rPr>
                <w:rFonts w:asciiTheme="majorHAnsi" w:hAnsiTheme="majorHAnsi"/>
              </w:rPr>
              <w:t xml:space="preserve"> o físicamente en las ventanillas de la SEPS.</w:t>
            </w:r>
          </w:p>
        </w:tc>
      </w:tr>
    </w:tbl>
    <w:p w14:paraId="1B001E27" w14:textId="5EDA1030" w:rsidR="00EA5EF0" w:rsidRPr="000E2637" w:rsidRDefault="00EA5EF0" w:rsidP="00015747">
      <w:bookmarkStart w:id="1" w:name="_GoBack"/>
      <w:bookmarkEnd w:id="0"/>
      <w:bookmarkEnd w:id="1"/>
    </w:p>
    <w:sectPr w:rsidR="00EA5EF0" w:rsidRPr="000E2637" w:rsidSect="00427E55">
      <w:headerReference w:type="default" r:id="rId14"/>
      <w:footerReference w:type="default" r:id="rId15"/>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90673" w14:textId="77777777" w:rsidR="0084229C" w:rsidRDefault="0084229C" w:rsidP="00634217">
      <w:r>
        <w:separator/>
      </w:r>
    </w:p>
  </w:endnote>
  <w:endnote w:type="continuationSeparator" w:id="0">
    <w:p w14:paraId="4E59D647" w14:textId="77777777" w:rsidR="0084229C" w:rsidRDefault="0084229C" w:rsidP="0063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Myriad Pro Black">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69B4" w14:textId="350DA6A1" w:rsidR="00883E38" w:rsidRDefault="00883E38" w:rsidP="00593EFE">
    <w:pPr>
      <w:pStyle w:val="Piedepgina"/>
      <w:ind w:right="-1085"/>
      <w:rPr>
        <w:rFonts w:ascii="Arial" w:hAnsi="Arial"/>
        <w:b/>
        <w:i/>
        <w:color w:val="FFFFFF"/>
      </w:rPr>
    </w:pPr>
  </w:p>
  <w:p w14:paraId="0CC5E74D" w14:textId="77777777" w:rsidR="00883E38" w:rsidRPr="00593EFE" w:rsidRDefault="00883E38" w:rsidP="00593E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9767B" w14:textId="77777777" w:rsidR="0084229C" w:rsidRDefault="0084229C" w:rsidP="00634217">
      <w:r>
        <w:separator/>
      </w:r>
    </w:p>
  </w:footnote>
  <w:footnote w:type="continuationSeparator" w:id="0">
    <w:p w14:paraId="75AF3C47" w14:textId="77777777" w:rsidR="0084229C" w:rsidRDefault="0084229C" w:rsidP="0063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FA5E3" w14:textId="250AE80D" w:rsidR="00883E38" w:rsidRDefault="00883E38" w:rsidP="00593EFE">
    <w:pPr>
      <w:pStyle w:val="Encabezado"/>
      <w:spacing w:before="120"/>
      <w:rPr>
        <w:b/>
        <w:bCs/>
      </w:rPr>
    </w:pPr>
    <w:r>
      <w:rPr>
        <w:b/>
        <w:bCs/>
        <w:i/>
        <w:iCs/>
      </w:rPr>
      <w:t xml:space="preserve"> </w:t>
    </w:r>
  </w:p>
  <w:p w14:paraId="655BA8CA" w14:textId="77777777" w:rsidR="00883E38" w:rsidRDefault="00883E38" w:rsidP="004431C2"/>
  <w:p w14:paraId="0867377C" w14:textId="77777777" w:rsidR="00883E38" w:rsidRPr="004431C2" w:rsidRDefault="00883E38" w:rsidP="004431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7640F5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2F362E"/>
    <w:multiLevelType w:val="hybridMultilevel"/>
    <w:tmpl w:val="5FFCDA2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778"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52754B8"/>
    <w:multiLevelType w:val="hybridMultilevel"/>
    <w:tmpl w:val="CCB84F98"/>
    <w:lvl w:ilvl="0" w:tplc="300A0001">
      <w:start w:val="1"/>
      <w:numFmt w:val="bullet"/>
      <w:lvlText w:val=""/>
      <w:lvlJc w:val="left"/>
      <w:pPr>
        <w:ind w:left="360" w:hanging="360"/>
      </w:pPr>
      <w:rPr>
        <w:rFonts w:ascii="Symbol" w:hAnsi="Symbol" w:hint="default"/>
      </w:rPr>
    </w:lvl>
    <w:lvl w:ilvl="1" w:tplc="300A0001">
      <w:start w:val="1"/>
      <w:numFmt w:val="bullet"/>
      <w:lvlText w:val=""/>
      <w:lvlJc w:val="left"/>
      <w:pPr>
        <w:ind w:left="1080" w:hanging="360"/>
      </w:pPr>
      <w:rPr>
        <w:rFonts w:ascii="Symbol" w:hAnsi="Symbol" w:hint="default"/>
        <w:color w:val="auto"/>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6A75BFD"/>
    <w:multiLevelType w:val="hybridMultilevel"/>
    <w:tmpl w:val="0874A2B6"/>
    <w:lvl w:ilvl="0" w:tplc="300A0017">
      <w:start w:val="1"/>
      <w:numFmt w:val="lowerLetter"/>
      <w:lvlText w:val="%1)"/>
      <w:lvlJc w:val="left"/>
      <w:pPr>
        <w:ind w:left="360" w:hanging="360"/>
      </w:pPr>
    </w:lvl>
    <w:lvl w:ilvl="1" w:tplc="300A0003">
      <w:start w:val="1"/>
      <w:numFmt w:val="bullet"/>
      <w:lvlText w:val="o"/>
      <w:lvlJc w:val="left"/>
      <w:pPr>
        <w:ind w:left="1080" w:hanging="360"/>
      </w:pPr>
      <w:rPr>
        <w:rFonts w:ascii="Courier New" w:hAnsi="Courier New" w:cs="Courier New" w:hint="default"/>
      </w:r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075859E3"/>
    <w:multiLevelType w:val="hybridMultilevel"/>
    <w:tmpl w:val="857A42D4"/>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5" w15:restartNumberingAfterBreak="0">
    <w:nsid w:val="0D855723"/>
    <w:multiLevelType w:val="hybridMultilevel"/>
    <w:tmpl w:val="CDB8A66C"/>
    <w:lvl w:ilvl="0" w:tplc="2D5CA5BE">
      <w:start w:val="1"/>
      <w:numFmt w:val="lowerLetter"/>
      <w:lvlText w:val="%1)"/>
      <w:lvlJc w:val="left"/>
      <w:pPr>
        <w:tabs>
          <w:tab w:val="num" w:pos="360"/>
        </w:tabs>
        <w:ind w:left="360" w:hanging="360"/>
      </w:pPr>
      <w:rPr>
        <w:rFonts w:hint="default"/>
        <w:b w:val="0"/>
        <w:color w:val="auto"/>
        <w:sz w:val="20"/>
      </w:rPr>
    </w:lvl>
    <w:lvl w:ilvl="1" w:tplc="0C0A0003">
      <w:start w:val="1"/>
      <w:numFmt w:val="bullet"/>
      <w:lvlText w:val="o"/>
      <w:lvlJc w:val="left"/>
      <w:pPr>
        <w:tabs>
          <w:tab w:val="num" w:pos="-829"/>
        </w:tabs>
        <w:ind w:left="-829" w:hanging="360"/>
      </w:pPr>
      <w:rPr>
        <w:rFonts w:ascii="Courier New" w:hAnsi="Courier New" w:hint="default"/>
      </w:rPr>
    </w:lvl>
    <w:lvl w:ilvl="2" w:tplc="0C0A0005">
      <w:start w:val="1"/>
      <w:numFmt w:val="bullet"/>
      <w:lvlText w:val=""/>
      <w:lvlJc w:val="left"/>
      <w:pPr>
        <w:tabs>
          <w:tab w:val="num" w:pos="-109"/>
        </w:tabs>
        <w:ind w:left="-109" w:hanging="360"/>
      </w:pPr>
      <w:rPr>
        <w:rFonts w:ascii="Wingdings" w:hAnsi="Wingdings" w:hint="default"/>
      </w:rPr>
    </w:lvl>
    <w:lvl w:ilvl="3" w:tplc="300A0017">
      <w:start w:val="1"/>
      <w:numFmt w:val="lowerLetter"/>
      <w:lvlText w:val="%4)"/>
      <w:lvlJc w:val="left"/>
      <w:pPr>
        <w:tabs>
          <w:tab w:val="num" w:pos="611"/>
        </w:tabs>
        <w:ind w:left="611" w:hanging="360"/>
      </w:pPr>
      <w:rPr>
        <w:rFonts w:hint="default"/>
      </w:rPr>
    </w:lvl>
    <w:lvl w:ilvl="4" w:tplc="0C0A0003">
      <w:start w:val="1"/>
      <w:numFmt w:val="bullet"/>
      <w:lvlText w:val="o"/>
      <w:lvlJc w:val="left"/>
      <w:pPr>
        <w:tabs>
          <w:tab w:val="num" w:pos="1331"/>
        </w:tabs>
        <w:ind w:left="1331" w:hanging="360"/>
      </w:pPr>
      <w:rPr>
        <w:rFonts w:ascii="Courier New" w:hAnsi="Courier New" w:hint="default"/>
      </w:rPr>
    </w:lvl>
    <w:lvl w:ilvl="5" w:tplc="0C0A0005" w:tentative="1">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6" w15:restartNumberingAfterBreak="0">
    <w:nsid w:val="12E9342D"/>
    <w:multiLevelType w:val="hybridMultilevel"/>
    <w:tmpl w:val="ADECCE1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32E7620"/>
    <w:multiLevelType w:val="hybridMultilevel"/>
    <w:tmpl w:val="4E4C4C9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37B061C"/>
    <w:multiLevelType w:val="hybridMultilevel"/>
    <w:tmpl w:val="5FD62F0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720" w:hanging="360"/>
      </w:pPr>
      <w:rPr>
        <w:rFonts w:ascii="Courier New" w:hAnsi="Courier New" w:cs="Courier New" w:hint="default"/>
      </w:rPr>
    </w:lvl>
    <w:lvl w:ilvl="2" w:tplc="300A0005" w:tentative="1">
      <w:start w:val="1"/>
      <w:numFmt w:val="bullet"/>
      <w:lvlText w:val=""/>
      <w:lvlJc w:val="left"/>
      <w:pPr>
        <w:ind w:left="1440" w:hanging="360"/>
      </w:pPr>
      <w:rPr>
        <w:rFonts w:ascii="Wingdings" w:hAnsi="Wingdings" w:hint="default"/>
      </w:rPr>
    </w:lvl>
    <w:lvl w:ilvl="3" w:tplc="300A0001" w:tentative="1">
      <w:start w:val="1"/>
      <w:numFmt w:val="bullet"/>
      <w:lvlText w:val=""/>
      <w:lvlJc w:val="left"/>
      <w:pPr>
        <w:ind w:left="2160" w:hanging="360"/>
      </w:pPr>
      <w:rPr>
        <w:rFonts w:ascii="Symbol" w:hAnsi="Symbol" w:hint="default"/>
      </w:rPr>
    </w:lvl>
    <w:lvl w:ilvl="4" w:tplc="300A0003" w:tentative="1">
      <w:start w:val="1"/>
      <w:numFmt w:val="bullet"/>
      <w:lvlText w:val="o"/>
      <w:lvlJc w:val="left"/>
      <w:pPr>
        <w:ind w:left="2880" w:hanging="360"/>
      </w:pPr>
      <w:rPr>
        <w:rFonts w:ascii="Courier New" w:hAnsi="Courier New" w:cs="Courier New" w:hint="default"/>
      </w:rPr>
    </w:lvl>
    <w:lvl w:ilvl="5" w:tplc="300A0005" w:tentative="1">
      <w:start w:val="1"/>
      <w:numFmt w:val="bullet"/>
      <w:lvlText w:val=""/>
      <w:lvlJc w:val="left"/>
      <w:pPr>
        <w:ind w:left="3600" w:hanging="360"/>
      </w:pPr>
      <w:rPr>
        <w:rFonts w:ascii="Wingdings" w:hAnsi="Wingdings" w:hint="default"/>
      </w:rPr>
    </w:lvl>
    <w:lvl w:ilvl="6" w:tplc="300A0001" w:tentative="1">
      <w:start w:val="1"/>
      <w:numFmt w:val="bullet"/>
      <w:lvlText w:val=""/>
      <w:lvlJc w:val="left"/>
      <w:pPr>
        <w:ind w:left="4320" w:hanging="360"/>
      </w:pPr>
      <w:rPr>
        <w:rFonts w:ascii="Symbol" w:hAnsi="Symbol" w:hint="default"/>
      </w:rPr>
    </w:lvl>
    <w:lvl w:ilvl="7" w:tplc="300A0003" w:tentative="1">
      <w:start w:val="1"/>
      <w:numFmt w:val="bullet"/>
      <w:lvlText w:val="o"/>
      <w:lvlJc w:val="left"/>
      <w:pPr>
        <w:ind w:left="5040" w:hanging="360"/>
      </w:pPr>
      <w:rPr>
        <w:rFonts w:ascii="Courier New" w:hAnsi="Courier New" w:cs="Courier New" w:hint="default"/>
      </w:rPr>
    </w:lvl>
    <w:lvl w:ilvl="8" w:tplc="300A0005" w:tentative="1">
      <w:start w:val="1"/>
      <w:numFmt w:val="bullet"/>
      <w:lvlText w:val=""/>
      <w:lvlJc w:val="left"/>
      <w:pPr>
        <w:ind w:left="5760" w:hanging="360"/>
      </w:pPr>
      <w:rPr>
        <w:rFonts w:ascii="Wingdings" w:hAnsi="Wingdings" w:hint="default"/>
      </w:rPr>
    </w:lvl>
  </w:abstractNum>
  <w:abstractNum w:abstractNumId="9" w15:restartNumberingAfterBreak="0">
    <w:nsid w:val="13A719FF"/>
    <w:multiLevelType w:val="hybridMultilevel"/>
    <w:tmpl w:val="4E10302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0" w15:restartNumberingAfterBreak="0">
    <w:nsid w:val="13B40FCD"/>
    <w:multiLevelType w:val="hybridMultilevel"/>
    <w:tmpl w:val="E75C5BE0"/>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199B04CC"/>
    <w:multiLevelType w:val="hybridMultilevel"/>
    <w:tmpl w:val="1ADA9F64"/>
    <w:lvl w:ilvl="0" w:tplc="3F841ABC">
      <w:start w:val="1"/>
      <w:numFmt w:val="lowerLetter"/>
      <w:lvlText w:val="%1)"/>
      <w:lvlJc w:val="left"/>
      <w:pPr>
        <w:tabs>
          <w:tab w:val="num" w:pos="357"/>
        </w:tabs>
        <w:ind w:left="357" w:hanging="360"/>
      </w:pPr>
      <w:rPr>
        <w:rFonts w:asciiTheme="minorHAnsi" w:eastAsia="Calibri" w:hAnsiTheme="minorHAnsi" w:cstheme="minorHAnsi"/>
        <w:b w:val="0"/>
        <w:color w:val="auto"/>
        <w:sz w:val="20"/>
      </w:rPr>
    </w:lvl>
    <w:lvl w:ilvl="1" w:tplc="0C0A0003">
      <w:start w:val="1"/>
      <w:numFmt w:val="bullet"/>
      <w:lvlText w:val="o"/>
      <w:lvlJc w:val="left"/>
      <w:pPr>
        <w:tabs>
          <w:tab w:val="num" w:pos="-832"/>
        </w:tabs>
        <w:ind w:left="-832" w:hanging="360"/>
      </w:pPr>
      <w:rPr>
        <w:rFonts w:ascii="Courier New" w:hAnsi="Courier New" w:hint="default"/>
      </w:rPr>
    </w:lvl>
    <w:lvl w:ilvl="2" w:tplc="0C0A0005" w:tentative="1">
      <w:start w:val="1"/>
      <w:numFmt w:val="bullet"/>
      <w:lvlText w:val=""/>
      <w:lvlJc w:val="left"/>
      <w:pPr>
        <w:tabs>
          <w:tab w:val="num" w:pos="-112"/>
        </w:tabs>
        <w:ind w:left="-112" w:hanging="360"/>
      </w:pPr>
      <w:rPr>
        <w:rFonts w:ascii="Wingdings" w:hAnsi="Wingdings" w:hint="default"/>
      </w:rPr>
    </w:lvl>
    <w:lvl w:ilvl="3" w:tplc="0C0A0001" w:tentative="1">
      <w:start w:val="1"/>
      <w:numFmt w:val="bullet"/>
      <w:lvlText w:val=""/>
      <w:lvlJc w:val="left"/>
      <w:pPr>
        <w:tabs>
          <w:tab w:val="num" w:pos="608"/>
        </w:tabs>
        <w:ind w:left="608" w:hanging="360"/>
      </w:pPr>
      <w:rPr>
        <w:rFonts w:ascii="Symbol" w:hAnsi="Symbol" w:hint="default"/>
      </w:rPr>
    </w:lvl>
    <w:lvl w:ilvl="4" w:tplc="0C0A0003" w:tentative="1">
      <w:start w:val="1"/>
      <w:numFmt w:val="bullet"/>
      <w:lvlText w:val="o"/>
      <w:lvlJc w:val="left"/>
      <w:pPr>
        <w:tabs>
          <w:tab w:val="num" w:pos="1328"/>
        </w:tabs>
        <w:ind w:left="1328" w:hanging="360"/>
      </w:pPr>
      <w:rPr>
        <w:rFonts w:ascii="Courier New" w:hAnsi="Courier New" w:hint="default"/>
      </w:rPr>
    </w:lvl>
    <w:lvl w:ilvl="5" w:tplc="0C0A0005" w:tentative="1">
      <w:start w:val="1"/>
      <w:numFmt w:val="bullet"/>
      <w:lvlText w:val=""/>
      <w:lvlJc w:val="left"/>
      <w:pPr>
        <w:tabs>
          <w:tab w:val="num" w:pos="2048"/>
        </w:tabs>
        <w:ind w:left="2048" w:hanging="360"/>
      </w:pPr>
      <w:rPr>
        <w:rFonts w:ascii="Wingdings" w:hAnsi="Wingdings" w:hint="default"/>
      </w:rPr>
    </w:lvl>
    <w:lvl w:ilvl="6" w:tplc="0C0A0001" w:tentative="1">
      <w:start w:val="1"/>
      <w:numFmt w:val="bullet"/>
      <w:lvlText w:val=""/>
      <w:lvlJc w:val="left"/>
      <w:pPr>
        <w:tabs>
          <w:tab w:val="num" w:pos="2768"/>
        </w:tabs>
        <w:ind w:left="2768" w:hanging="360"/>
      </w:pPr>
      <w:rPr>
        <w:rFonts w:ascii="Symbol" w:hAnsi="Symbol" w:hint="default"/>
      </w:rPr>
    </w:lvl>
    <w:lvl w:ilvl="7" w:tplc="0C0A0003" w:tentative="1">
      <w:start w:val="1"/>
      <w:numFmt w:val="bullet"/>
      <w:lvlText w:val="o"/>
      <w:lvlJc w:val="left"/>
      <w:pPr>
        <w:tabs>
          <w:tab w:val="num" w:pos="3488"/>
        </w:tabs>
        <w:ind w:left="3488" w:hanging="360"/>
      </w:pPr>
      <w:rPr>
        <w:rFonts w:ascii="Courier New" w:hAnsi="Courier New" w:hint="default"/>
      </w:rPr>
    </w:lvl>
    <w:lvl w:ilvl="8" w:tplc="0C0A0005" w:tentative="1">
      <w:start w:val="1"/>
      <w:numFmt w:val="bullet"/>
      <w:lvlText w:val=""/>
      <w:lvlJc w:val="left"/>
      <w:pPr>
        <w:tabs>
          <w:tab w:val="num" w:pos="4208"/>
        </w:tabs>
        <w:ind w:left="4208" w:hanging="360"/>
      </w:pPr>
      <w:rPr>
        <w:rFonts w:ascii="Wingdings" w:hAnsi="Wingdings" w:hint="default"/>
      </w:rPr>
    </w:lvl>
  </w:abstractNum>
  <w:abstractNum w:abstractNumId="12" w15:restartNumberingAfterBreak="0">
    <w:nsid w:val="2279344E"/>
    <w:multiLevelType w:val="hybridMultilevel"/>
    <w:tmpl w:val="9ED600D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267E71E4"/>
    <w:multiLevelType w:val="hybridMultilevel"/>
    <w:tmpl w:val="0B669B42"/>
    <w:lvl w:ilvl="0" w:tplc="2D5CA5BE">
      <w:start w:val="1"/>
      <w:numFmt w:val="lowerLetter"/>
      <w:lvlText w:val="%1)"/>
      <w:lvlJc w:val="left"/>
      <w:pPr>
        <w:tabs>
          <w:tab w:val="num" w:pos="360"/>
        </w:tabs>
        <w:ind w:left="360" w:hanging="360"/>
      </w:pPr>
      <w:rPr>
        <w:rFonts w:hint="default"/>
        <w:b w:val="0"/>
        <w:color w:val="auto"/>
        <w:sz w:val="20"/>
      </w:rPr>
    </w:lvl>
    <w:lvl w:ilvl="1" w:tplc="0C0A0003">
      <w:start w:val="1"/>
      <w:numFmt w:val="bullet"/>
      <w:lvlText w:val="o"/>
      <w:lvlJc w:val="left"/>
      <w:pPr>
        <w:tabs>
          <w:tab w:val="num" w:pos="-829"/>
        </w:tabs>
        <w:ind w:left="-829" w:hanging="360"/>
      </w:pPr>
      <w:rPr>
        <w:rFonts w:ascii="Courier New" w:hAnsi="Courier New" w:hint="default"/>
      </w:rPr>
    </w:lvl>
    <w:lvl w:ilvl="2" w:tplc="0C0A0005">
      <w:start w:val="1"/>
      <w:numFmt w:val="bullet"/>
      <w:lvlText w:val=""/>
      <w:lvlJc w:val="left"/>
      <w:pPr>
        <w:tabs>
          <w:tab w:val="num" w:pos="-109"/>
        </w:tabs>
        <w:ind w:left="-109" w:hanging="360"/>
      </w:pPr>
      <w:rPr>
        <w:rFonts w:ascii="Wingdings" w:hAnsi="Wingdings" w:hint="default"/>
      </w:rPr>
    </w:lvl>
    <w:lvl w:ilvl="3" w:tplc="300A000F">
      <w:start w:val="1"/>
      <w:numFmt w:val="decimal"/>
      <w:lvlText w:val="%4."/>
      <w:lvlJc w:val="left"/>
      <w:pPr>
        <w:tabs>
          <w:tab w:val="num" w:pos="611"/>
        </w:tabs>
        <w:ind w:left="611" w:hanging="360"/>
      </w:pPr>
      <w:rPr>
        <w:rFonts w:hint="default"/>
      </w:rPr>
    </w:lvl>
    <w:lvl w:ilvl="4" w:tplc="0C0A0003">
      <w:start w:val="1"/>
      <w:numFmt w:val="bullet"/>
      <w:lvlText w:val="o"/>
      <w:lvlJc w:val="left"/>
      <w:pPr>
        <w:tabs>
          <w:tab w:val="num" w:pos="1331"/>
        </w:tabs>
        <w:ind w:left="1331" w:hanging="360"/>
      </w:pPr>
      <w:rPr>
        <w:rFonts w:ascii="Courier New" w:hAnsi="Courier New" w:hint="default"/>
      </w:rPr>
    </w:lvl>
    <w:lvl w:ilvl="5" w:tplc="0C0A0005" w:tentative="1">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14" w15:restartNumberingAfterBreak="0">
    <w:nsid w:val="28B15A5D"/>
    <w:multiLevelType w:val="hybridMultilevel"/>
    <w:tmpl w:val="F07A2C5E"/>
    <w:lvl w:ilvl="0" w:tplc="2D5CA5BE">
      <w:start w:val="1"/>
      <w:numFmt w:val="lowerLetter"/>
      <w:lvlText w:val="%1)"/>
      <w:lvlJc w:val="left"/>
      <w:pPr>
        <w:tabs>
          <w:tab w:val="num" w:pos="360"/>
        </w:tabs>
        <w:ind w:left="360" w:hanging="360"/>
      </w:pPr>
      <w:rPr>
        <w:rFonts w:hint="default"/>
        <w:b w:val="0"/>
        <w:color w:val="auto"/>
        <w:sz w:val="20"/>
      </w:rPr>
    </w:lvl>
    <w:lvl w:ilvl="1" w:tplc="300A0003">
      <w:start w:val="1"/>
      <w:numFmt w:val="bullet"/>
      <w:lvlText w:val="o"/>
      <w:lvlJc w:val="left"/>
      <w:pPr>
        <w:tabs>
          <w:tab w:val="num" w:pos="-829"/>
        </w:tabs>
        <w:ind w:left="-829" w:hanging="360"/>
      </w:pPr>
      <w:rPr>
        <w:rFonts w:ascii="Courier New" w:hAnsi="Courier New" w:cs="Courier New" w:hint="default"/>
      </w:rPr>
    </w:lvl>
    <w:lvl w:ilvl="2" w:tplc="2D5CA5BE">
      <w:start w:val="1"/>
      <w:numFmt w:val="lowerLetter"/>
      <w:lvlText w:val="%3)"/>
      <w:lvlJc w:val="left"/>
      <w:pPr>
        <w:tabs>
          <w:tab w:val="num" w:pos="-109"/>
        </w:tabs>
        <w:ind w:left="-109" w:hanging="360"/>
      </w:pPr>
      <w:rPr>
        <w:rFonts w:hint="default"/>
        <w:b w:val="0"/>
        <w:color w:val="auto"/>
        <w:sz w:val="20"/>
      </w:rPr>
    </w:lvl>
    <w:lvl w:ilvl="3" w:tplc="6B58970E">
      <w:start w:val="1"/>
      <w:numFmt w:val="lowerLetter"/>
      <w:lvlText w:val="%4)"/>
      <w:lvlJc w:val="left"/>
      <w:pPr>
        <w:tabs>
          <w:tab w:val="num" w:pos="360"/>
        </w:tabs>
        <w:ind w:left="360" w:hanging="360"/>
      </w:pPr>
      <w:rPr>
        <w:rFonts w:asciiTheme="minorHAnsi" w:eastAsia="Calibri" w:hAnsiTheme="minorHAnsi" w:cstheme="minorHAnsi"/>
        <w:b w:val="0"/>
        <w:color w:val="auto"/>
        <w:sz w:val="20"/>
      </w:rPr>
    </w:lvl>
    <w:lvl w:ilvl="4" w:tplc="300A0003">
      <w:start w:val="1"/>
      <w:numFmt w:val="bullet"/>
      <w:lvlText w:val="o"/>
      <w:lvlJc w:val="left"/>
      <w:pPr>
        <w:tabs>
          <w:tab w:val="num" w:pos="927"/>
        </w:tabs>
        <w:ind w:left="927" w:hanging="360"/>
      </w:pPr>
      <w:rPr>
        <w:rFonts w:ascii="Courier New" w:hAnsi="Courier New" w:cs="Courier New" w:hint="default"/>
        <w:b w:val="0"/>
        <w:color w:val="auto"/>
        <w:sz w:val="20"/>
      </w:rPr>
    </w:lvl>
    <w:lvl w:ilvl="5" w:tplc="0C0A0005">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15" w15:restartNumberingAfterBreak="0">
    <w:nsid w:val="2DED0C88"/>
    <w:multiLevelType w:val="hybridMultilevel"/>
    <w:tmpl w:val="2624B0E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0D76A40"/>
    <w:multiLevelType w:val="hybridMultilevel"/>
    <w:tmpl w:val="CAB63474"/>
    <w:lvl w:ilvl="0" w:tplc="69D0B910">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7F914FF"/>
    <w:multiLevelType w:val="hybridMultilevel"/>
    <w:tmpl w:val="7442A9B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3D440CB6"/>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6847E4A"/>
    <w:multiLevelType w:val="hybridMultilevel"/>
    <w:tmpl w:val="7566437C"/>
    <w:lvl w:ilvl="0" w:tplc="F9246D96">
      <w:numFmt w:val="bullet"/>
      <w:lvlText w:val=""/>
      <w:lvlJc w:val="left"/>
      <w:pPr>
        <w:ind w:left="720" w:hanging="360"/>
      </w:pPr>
      <w:rPr>
        <w:rFonts w:ascii="Symbol" w:eastAsia="Calibri" w:hAnsi="Symbol"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9FC7F37"/>
    <w:multiLevelType w:val="hybridMultilevel"/>
    <w:tmpl w:val="666A675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4B886A25"/>
    <w:multiLevelType w:val="hybridMultilevel"/>
    <w:tmpl w:val="524CA3C8"/>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22" w15:restartNumberingAfterBreak="0">
    <w:nsid w:val="4E0907D3"/>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E2B7E93"/>
    <w:multiLevelType w:val="hybridMultilevel"/>
    <w:tmpl w:val="3C5864D0"/>
    <w:lvl w:ilvl="0" w:tplc="300A0017">
      <w:start w:val="1"/>
      <w:numFmt w:val="lowerLetter"/>
      <w:lvlText w:val="%1)"/>
      <w:lvlJc w:val="left"/>
      <w:pPr>
        <w:ind w:left="611" w:hanging="360"/>
      </w:pPr>
    </w:lvl>
    <w:lvl w:ilvl="1" w:tplc="300A0019" w:tentative="1">
      <w:start w:val="1"/>
      <w:numFmt w:val="lowerLetter"/>
      <w:lvlText w:val="%2."/>
      <w:lvlJc w:val="left"/>
      <w:pPr>
        <w:ind w:left="1331" w:hanging="360"/>
      </w:pPr>
    </w:lvl>
    <w:lvl w:ilvl="2" w:tplc="300A001B" w:tentative="1">
      <w:start w:val="1"/>
      <w:numFmt w:val="lowerRoman"/>
      <w:lvlText w:val="%3."/>
      <w:lvlJc w:val="right"/>
      <w:pPr>
        <w:ind w:left="2051" w:hanging="180"/>
      </w:pPr>
    </w:lvl>
    <w:lvl w:ilvl="3" w:tplc="300A000F" w:tentative="1">
      <w:start w:val="1"/>
      <w:numFmt w:val="decimal"/>
      <w:lvlText w:val="%4."/>
      <w:lvlJc w:val="left"/>
      <w:pPr>
        <w:ind w:left="2771" w:hanging="360"/>
      </w:pPr>
    </w:lvl>
    <w:lvl w:ilvl="4" w:tplc="300A0019" w:tentative="1">
      <w:start w:val="1"/>
      <w:numFmt w:val="lowerLetter"/>
      <w:lvlText w:val="%5."/>
      <w:lvlJc w:val="left"/>
      <w:pPr>
        <w:ind w:left="3491" w:hanging="360"/>
      </w:pPr>
    </w:lvl>
    <w:lvl w:ilvl="5" w:tplc="300A001B" w:tentative="1">
      <w:start w:val="1"/>
      <w:numFmt w:val="lowerRoman"/>
      <w:lvlText w:val="%6."/>
      <w:lvlJc w:val="right"/>
      <w:pPr>
        <w:ind w:left="4211" w:hanging="180"/>
      </w:pPr>
    </w:lvl>
    <w:lvl w:ilvl="6" w:tplc="300A000F" w:tentative="1">
      <w:start w:val="1"/>
      <w:numFmt w:val="decimal"/>
      <w:lvlText w:val="%7."/>
      <w:lvlJc w:val="left"/>
      <w:pPr>
        <w:ind w:left="4931" w:hanging="360"/>
      </w:pPr>
    </w:lvl>
    <w:lvl w:ilvl="7" w:tplc="300A0019" w:tentative="1">
      <w:start w:val="1"/>
      <w:numFmt w:val="lowerLetter"/>
      <w:lvlText w:val="%8."/>
      <w:lvlJc w:val="left"/>
      <w:pPr>
        <w:ind w:left="5651" w:hanging="360"/>
      </w:pPr>
    </w:lvl>
    <w:lvl w:ilvl="8" w:tplc="300A001B" w:tentative="1">
      <w:start w:val="1"/>
      <w:numFmt w:val="lowerRoman"/>
      <w:lvlText w:val="%9."/>
      <w:lvlJc w:val="right"/>
      <w:pPr>
        <w:ind w:left="6371" w:hanging="180"/>
      </w:pPr>
    </w:lvl>
  </w:abstractNum>
  <w:abstractNum w:abstractNumId="24" w15:restartNumberingAfterBreak="0">
    <w:nsid w:val="56B406F8"/>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BB151C"/>
    <w:multiLevelType w:val="hybridMultilevel"/>
    <w:tmpl w:val="11F0953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15:restartNumberingAfterBreak="0">
    <w:nsid w:val="591253C8"/>
    <w:multiLevelType w:val="hybridMultilevel"/>
    <w:tmpl w:val="C2142020"/>
    <w:lvl w:ilvl="0" w:tplc="2D5CA5BE">
      <w:start w:val="1"/>
      <w:numFmt w:val="lowerLetter"/>
      <w:lvlText w:val="%1)"/>
      <w:lvlJc w:val="left"/>
      <w:pPr>
        <w:tabs>
          <w:tab w:val="num" w:pos="360"/>
        </w:tabs>
        <w:ind w:left="360" w:hanging="360"/>
      </w:pPr>
      <w:rPr>
        <w:rFonts w:hint="default"/>
        <w:b w:val="0"/>
        <w:color w:val="auto"/>
        <w:sz w:val="20"/>
      </w:rPr>
    </w:lvl>
    <w:lvl w:ilvl="1" w:tplc="0C0A0003">
      <w:start w:val="1"/>
      <w:numFmt w:val="bullet"/>
      <w:lvlText w:val="o"/>
      <w:lvlJc w:val="left"/>
      <w:pPr>
        <w:tabs>
          <w:tab w:val="num" w:pos="-829"/>
        </w:tabs>
        <w:ind w:left="-829" w:hanging="360"/>
      </w:pPr>
      <w:rPr>
        <w:rFonts w:ascii="Courier New" w:hAnsi="Courier New" w:hint="default"/>
      </w:rPr>
    </w:lvl>
    <w:lvl w:ilvl="2" w:tplc="0C0A0005">
      <w:start w:val="1"/>
      <w:numFmt w:val="bullet"/>
      <w:lvlText w:val=""/>
      <w:lvlJc w:val="left"/>
      <w:pPr>
        <w:tabs>
          <w:tab w:val="num" w:pos="-109"/>
        </w:tabs>
        <w:ind w:left="-109" w:hanging="360"/>
      </w:pPr>
      <w:rPr>
        <w:rFonts w:ascii="Wingdings" w:hAnsi="Wingdings" w:hint="default"/>
      </w:rPr>
    </w:lvl>
    <w:lvl w:ilvl="3" w:tplc="0FC66C80">
      <w:start w:val="2"/>
      <w:numFmt w:val="lowerLetter"/>
      <w:lvlText w:val="%4)"/>
      <w:lvlJc w:val="left"/>
      <w:pPr>
        <w:tabs>
          <w:tab w:val="num" w:pos="360"/>
        </w:tabs>
        <w:ind w:left="360" w:hanging="360"/>
      </w:pPr>
      <w:rPr>
        <w:rFonts w:ascii="Calibri" w:hAnsi="Calibri" w:hint="default"/>
        <w:b w:val="0"/>
        <w:i w:val="0"/>
        <w:color w:val="auto"/>
        <w:sz w:val="20"/>
      </w:rPr>
    </w:lvl>
    <w:lvl w:ilvl="4" w:tplc="0C0A0003">
      <w:start w:val="1"/>
      <w:numFmt w:val="bullet"/>
      <w:lvlText w:val="o"/>
      <w:lvlJc w:val="left"/>
      <w:pPr>
        <w:tabs>
          <w:tab w:val="num" w:pos="1331"/>
        </w:tabs>
        <w:ind w:left="1331" w:hanging="360"/>
      </w:pPr>
      <w:rPr>
        <w:rFonts w:ascii="Courier New" w:hAnsi="Courier New" w:hint="default"/>
      </w:rPr>
    </w:lvl>
    <w:lvl w:ilvl="5" w:tplc="0C0A0005" w:tentative="1">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27" w15:restartNumberingAfterBreak="0">
    <w:nsid w:val="5C253EE8"/>
    <w:multiLevelType w:val="hybridMultilevel"/>
    <w:tmpl w:val="D1DC7A06"/>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28" w15:restartNumberingAfterBreak="0">
    <w:nsid w:val="5F032F3D"/>
    <w:multiLevelType w:val="multilevel"/>
    <w:tmpl w:val="4586B35A"/>
    <w:lvl w:ilvl="0">
      <w:start w:val="1"/>
      <w:numFmt w:val="decimal"/>
      <w:pStyle w:val="Ttulo1"/>
      <w:lvlText w:val="%1"/>
      <w:lvlJc w:val="left"/>
      <w:pPr>
        <w:ind w:left="574" w:hanging="432"/>
      </w:pPr>
      <w:rPr>
        <w:rFonts w:asciiTheme="minorHAnsi" w:hAnsiTheme="minorHAnsi" w:cstheme="minorHAnsi" w:hint="default"/>
        <w:b/>
      </w:rPr>
    </w:lvl>
    <w:lvl w:ilvl="1">
      <w:start w:val="1"/>
      <w:numFmt w:val="decimal"/>
      <w:pStyle w:val="Ttulo2"/>
      <w:lvlText w:val="%1.%2"/>
      <w:lvlJc w:val="left"/>
      <w:pPr>
        <w:ind w:left="576" w:hanging="576"/>
      </w:pPr>
      <w:rPr>
        <w:rFonts w:asciiTheme="minorHAnsi" w:hAnsiTheme="minorHAnsi" w:cstheme="minorHAnsi" w:hint="default"/>
        <w:b/>
      </w:rPr>
    </w:lvl>
    <w:lvl w:ilvl="2">
      <w:start w:val="1"/>
      <w:numFmt w:val="decimal"/>
      <w:pStyle w:val="Ttulo3"/>
      <w:lvlText w:val="%1.%2.%3"/>
      <w:lvlJc w:val="left"/>
      <w:pPr>
        <w:ind w:left="720" w:hanging="720"/>
      </w:pPr>
      <w:rPr>
        <w:rFonts w:ascii="Calibri" w:hAnsi="Calibri" w:cs="Calibri" w:hint="default"/>
        <w:b/>
      </w:rPr>
    </w:lvl>
    <w:lvl w:ilvl="3">
      <w:start w:val="1"/>
      <w:numFmt w:val="decimal"/>
      <w:pStyle w:val="Ttulo4"/>
      <w:lvlText w:val="%1.%2.%3.%4"/>
      <w:lvlJc w:val="left"/>
      <w:pPr>
        <w:ind w:left="1290" w:hanging="864"/>
      </w:pPr>
      <w:rPr>
        <w:rFonts w:asciiTheme="minorHAnsi" w:hAnsiTheme="minorHAnsi" w:cstheme="minorHAnsi" w:hint="default"/>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6155346B"/>
    <w:multiLevelType w:val="hybridMultilevel"/>
    <w:tmpl w:val="7E96E854"/>
    <w:lvl w:ilvl="0" w:tplc="7F52F342">
      <w:start w:val="1"/>
      <w:numFmt w:val="lowerLetter"/>
      <w:lvlText w:val="%1)"/>
      <w:lvlJc w:val="left"/>
      <w:pPr>
        <w:ind w:left="644" w:hanging="360"/>
      </w:pPr>
      <w:rPr>
        <w:b w:val="0"/>
      </w:r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30" w15:restartNumberingAfterBreak="0">
    <w:nsid w:val="62A762FD"/>
    <w:multiLevelType w:val="hybridMultilevel"/>
    <w:tmpl w:val="B55E7FE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15:restartNumberingAfterBreak="0">
    <w:nsid w:val="648476CD"/>
    <w:multiLevelType w:val="hybridMultilevel"/>
    <w:tmpl w:val="71AEBDDE"/>
    <w:lvl w:ilvl="0" w:tplc="91F8421A">
      <w:start w:val="1"/>
      <w:numFmt w:val="decimal"/>
      <w:lvlText w:val="%1."/>
      <w:lvlJc w:val="left"/>
      <w:pPr>
        <w:ind w:left="720" w:hanging="360"/>
      </w:pPr>
      <w:rPr>
        <w:rFonts w:asciiTheme="minorHAnsi" w:hAnsiTheme="minorHAnsi"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58E3952"/>
    <w:multiLevelType w:val="hybridMultilevel"/>
    <w:tmpl w:val="2E2844EE"/>
    <w:lvl w:ilvl="0" w:tplc="300A0003">
      <w:start w:val="1"/>
      <w:numFmt w:val="bullet"/>
      <w:lvlText w:val="o"/>
      <w:lvlJc w:val="left"/>
      <w:pPr>
        <w:ind w:left="785" w:hanging="360"/>
      </w:pPr>
      <w:rPr>
        <w:rFonts w:ascii="Courier New" w:hAnsi="Courier New" w:cs="Courier New" w:hint="default"/>
      </w:rPr>
    </w:lvl>
    <w:lvl w:ilvl="1" w:tplc="300A0003" w:tentative="1">
      <w:start w:val="1"/>
      <w:numFmt w:val="bullet"/>
      <w:lvlText w:val="o"/>
      <w:lvlJc w:val="left"/>
      <w:pPr>
        <w:ind w:left="1505" w:hanging="360"/>
      </w:pPr>
      <w:rPr>
        <w:rFonts w:ascii="Courier New" w:hAnsi="Courier New" w:cs="Courier New"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abstractNum w:abstractNumId="33" w15:restartNumberingAfterBreak="0">
    <w:nsid w:val="67EA56AD"/>
    <w:multiLevelType w:val="hybridMultilevel"/>
    <w:tmpl w:val="F0AC98AA"/>
    <w:lvl w:ilvl="0" w:tplc="2B5E3BCC">
      <w:start w:val="1"/>
      <w:numFmt w:val="lowerLetter"/>
      <w:lvlText w:val="%1)"/>
      <w:lvlJc w:val="left"/>
      <w:pPr>
        <w:ind w:left="7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208F304">
      <w:start w:val="1"/>
      <w:numFmt w:val="lowerLetter"/>
      <w:lvlText w:val="%2"/>
      <w:lvlJc w:val="left"/>
      <w:pPr>
        <w:ind w:left="16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3108868">
      <w:start w:val="1"/>
      <w:numFmt w:val="lowerRoman"/>
      <w:lvlText w:val="%3"/>
      <w:lvlJc w:val="left"/>
      <w:pPr>
        <w:ind w:left="236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47A8692">
      <w:start w:val="1"/>
      <w:numFmt w:val="decimal"/>
      <w:lvlText w:val="%4"/>
      <w:lvlJc w:val="left"/>
      <w:pPr>
        <w:ind w:left="308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1C28B38">
      <w:start w:val="1"/>
      <w:numFmt w:val="lowerLetter"/>
      <w:lvlText w:val="%5"/>
      <w:lvlJc w:val="left"/>
      <w:pPr>
        <w:ind w:left="380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2D0F956">
      <w:start w:val="1"/>
      <w:numFmt w:val="lowerRoman"/>
      <w:lvlText w:val="%6"/>
      <w:lvlJc w:val="left"/>
      <w:pPr>
        <w:ind w:left="45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540C630">
      <w:start w:val="1"/>
      <w:numFmt w:val="decimal"/>
      <w:lvlText w:val="%7"/>
      <w:lvlJc w:val="left"/>
      <w:pPr>
        <w:ind w:left="52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43CA32A">
      <w:start w:val="1"/>
      <w:numFmt w:val="lowerLetter"/>
      <w:lvlText w:val="%8"/>
      <w:lvlJc w:val="left"/>
      <w:pPr>
        <w:ind w:left="596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FADA2D64">
      <w:start w:val="1"/>
      <w:numFmt w:val="lowerRoman"/>
      <w:lvlText w:val="%9"/>
      <w:lvlJc w:val="left"/>
      <w:pPr>
        <w:ind w:left="668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6340AC"/>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6A26081B"/>
    <w:multiLevelType w:val="hybridMultilevel"/>
    <w:tmpl w:val="0350727A"/>
    <w:lvl w:ilvl="0" w:tplc="15A80C44">
      <w:start w:val="1"/>
      <w:numFmt w:val="decimal"/>
      <w:lvlText w:val="%1."/>
      <w:lvlJc w:val="left"/>
      <w:pPr>
        <w:ind w:left="720" w:hanging="360"/>
      </w:pPr>
      <w:rPr>
        <w:rFonts w:asciiTheme="minorHAnsi" w:hAnsiTheme="minorHAns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A4D5476"/>
    <w:multiLevelType w:val="hybridMultilevel"/>
    <w:tmpl w:val="6A0E25FE"/>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1360632"/>
    <w:multiLevelType w:val="hybridMultilevel"/>
    <w:tmpl w:val="C49E7B2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8" w15:restartNumberingAfterBreak="0">
    <w:nsid w:val="723359FA"/>
    <w:multiLevelType w:val="hybridMultilevel"/>
    <w:tmpl w:val="22521814"/>
    <w:lvl w:ilvl="0" w:tplc="300A0001">
      <w:start w:val="1"/>
      <w:numFmt w:val="bullet"/>
      <w:lvlText w:val=""/>
      <w:lvlJc w:val="left"/>
      <w:pPr>
        <w:ind w:left="1080" w:hanging="360"/>
      </w:pPr>
      <w:rPr>
        <w:rFonts w:ascii="Symbol" w:hAnsi="Symbol" w:hint="default"/>
      </w:rPr>
    </w:lvl>
    <w:lvl w:ilvl="1" w:tplc="300A0001">
      <w:start w:val="1"/>
      <w:numFmt w:val="bullet"/>
      <w:lvlText w:val=""/>
      <w:lvlJc w:val="left"/>
      <w:pPr>
        <w:ind w:left="1800" w:hanging="360"/>
      </w:pPr>
      <w:rPr>
        <w:rFonts w:ascii="Symbol" w:hAnsi="Symbol" w:hint="default"/>
        <w:color w:val="auto"/>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9" w15:restartNumberingAfterBreak="0">
    <w:nsid w:val="72CD643A"/>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6E914EB"/>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77972A58"/>
    <w:multiLevelType w:val="hybridMultilevel"/>
    <w:tmpl w:val="501817A6"/>
    <w:lvl w:ilvl="0" w:tplc="69D0B910">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77EC7D85"/>
    <w:multiLevelType w:val="hybridMultilevel"/>
    <w:tmpl w:val="449C8004"/>
    <w:lvl w:ilvl="0" w:tplc="300A0017">
      <w:start w:val="1"/>
      <w:numFmt w:val="lowerLetter"/>
      <w:lvlText w:val="%1)"/>
      <w:lvlJc w:val="left"/>
      <w:pPr>
        <w:ind w:left="611" w:hanging="360"/>
      </w:pPr>
    </w:lvl>
    <w:lvl w:ilvl="1" w:tplc="300A0019" w:tentative="1">
      <w:start w:val="1"/>
      <w:numFmt w:val="lowerLetter"/>
      <w:lvlText w:val="%2."/>
      <w:lvlJc w:val="left"/>
      <w:pPr>
        <w:ind w:left="1331" w:hanging="360"/>
      </w:pPr>
    </w:lvl>
    <w:lvl w:ilvl="2" w:tplc="300A001B" w:tentative="1">
      <w:start w:val="1"/>
      <w:numFmt w:val="lowerRoman"/>
      <w:lvlText w:val="%3."/>
      <w:lvlJc w:val="right"/>
      <w:pPr>
        <w:ind w:left="2051" w:hanging="180"/>
      </w:pPr>
    </w:lvl>
    <w:lvl w:ilvl="3" w:tplc="300A000F" w:tentative="1">
      <w:start w:val="1"/>
      <w:numFmt w:val="decimal"/>
      <w:lvlText w:val="%4."/>
      <w:lvlJc w:val="left"/>
      <w:pPr>
        <w:ind w:left="2771" w:hanging="360"/>
      </w:pPr>
    </w:lvl>
    <w:lvl w:ilvl="4" w:tplc="300A0019" w:tentative="1">
      <w:start w:val="1"/>
      <w:numFmt w:val="lowerLetter"/>
      <w:lvlText w:val="%5."/>
      <w:lvlJc w:val="left"/>
      <w:pPr>
        <w:ind w:left="3491" w:hanging="360"/>
      </w:pPr>
    </w:lvl>
    <w:lvl w:ilvl="5" w:tplc="300A001B" w:tentative="1">
      <w:start w:val="1"/>
      <w:numFmt w:val="lowerRoman"/>
      <w:lvlText w:val="%6."/>
      <w:lvlJc w:val="right"/>
      <w:pPr>
        <w:ind w:left="4211" w:hanging="180"/>
      </w:pPr>
    </w:lvl>
    <w:lvl w:ilvl="6" w:tplc="300A000F" w:tentative="1">
      <w:start w:val="1"/>
      <w:numFmt w:val="decimal"/>
      <w:lvlText w:val="%7."/>
      <w:lvlJc w:val="left"/>
      <w:pPr>
        <w:ind w:left="4931" w:hanging="360"/>
      </w:pPr>
    </w:lvl>
    <w:lvl w:ilvl="7" w:tplc="300A0019" w:tentative="1">
      <w:start w:val="1"/>
      <w:numFmt w:val="lowerLetter"/>
      <w:lvlText w:val="%8."/>
      <w:lvlJc w:val="left"/>
      <w:pPr>
        <w:ind w:left="5651" w:hanging="360"/>
      </w:pPr>
    </w:lvl>
    <w:lvl w:ilvl="8" w:tplc="300A001B" w:tentative="1">
      <w:start w:val="1"/>
      <w:numFmt w:val="lowerRoman"/>
      <w:lvlText w:val="%9."/>
      <w:lvlJc w:val="right"/>
      <w:pPr>
        <w:ind w:left="6371" w:hanging="180"/>
      </w:pPr>
    </w:lvl>
  </w:abstractNum>
  <w:abstractNum w:abstractNumId="43" w15:restartNumberingAfterBreak="0">
    <w:nsid w:val="7BBC28F1"/>
    <w:multiLevelType w:val="hybridMultilevel"/>
    <w:tmpl w:val="A046045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4" w15:restartNumberingAfterBreak="0">
    <w:nsid w:val="7CE41030"/>
    <w:multiLevelType w:val="hybridMultilevel"/>
    <w:tmpl w:val="BFCEBEF6"/>
    <w:lvl w:ilvl="0" w:tplc="69D0B910">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7DA21411"/>
    <w:multiLevelType w:val="hybridMultilevel"/>
    <w:tmpl w:val="CDB8A66C"/>
    <w:lvl w:ilvl="0" w:tplc="2D5CA5BE">
      <w:start w:val="1"/>
      <w:numFmt w:val="lowerLetter"/>
      <w:lvlText w:val="%1)"/>
      <w:lvlJc w:val="left"/>
      <w:pPr>
        <w:tabs>
          <w:tab w:val="num" w:pos="786"/>
        </w:tabs>
        <w:ind w:left="786" w:hanging="360"/>
      </w:pPr>
      <w:rPr>
        <w:rFonts w:hint="default"/>
        <w:b w:val="0"/>
        <w:color w:val="auto"/>
        <w:sz w:val="20"/>
      </w:rPr>
    </w:lvl>
    <w:lvl w:ilvl="1" w:tplc="0C0A0003">
      <w:start w:val="1"/>
      <w:numFmt w:val="bullet"/>
      <w:lvlText w:val="o"/>
      <w:lvlJc w:val="left"/>
      <w:pPr>
        <w:tabs>
          <w:tab w:val="num" w:pos="-403"/>
        </w:tabs>
        <w:ind w:left="-403" w:hanging="360"/>
      </w:pPr>
      <w:rPr>
        <w:rFonts w:ascii="Courier New" w:hAnsi="Courier New" w:hint="default"/>
      </w:rPr>
    </w:lvl>
    <w:lvl w:ilvl="2" w:tplc="0C0A0005">
      <w:start w:val="1"/>
      <w:numFmt w:val="bullet"/>
      <w:lvlText w:val=""/>
      <w:lvlJc w:val="left"/>
      <w:pPr>
        <w:tabs>
          <w:tab w:val="num" w:pos="317"/>
        </w:tabs>
        <w:ind w:left="317" w:hanging="360"/>
      </w:pPr>
      <w:rPr>
        <w:rFonts w:ascii="Wingdings" w:hAnsi="Wingdings" w:hint="default"/>
      </w:rPr>
    </w:lvl>
    <w:lvl w:ilvl="3" w:tplc="300A0017">
      <w:start w:val="1"/>
      <w:numFmt w:val="lowerLetter"/>
      <w:lvlText w:val="%4)"/>
      <w:lvlJc w:val="left"/>
      <w:pPr>
        <w:tabs>
          <w:tab w:val="num" w:pos="1037"/>
        </w:tabs>
        <w:ind w:left="1037" w:hanging="360"/>
      </w:pPr>
      <w:rPr>
        <w:rFonts w:hint="default"/>
      </w:rPr>
    </w:lvl>
    <w:lvl w:ilvl="4" w:tplc="0C0A0003">
      <w:start w:val="1"/>
      <w:numFmt w:val="bullet"/>
      <w:lvlText w:val="o"/>
      <w:lvlJc w:val="left"/>
      <w:pPr>
        <w:tabs>
          <w:tab w:val="num" w:pos="1757"/>
        </w:tabs>
        <w:ind w:left="1757" w:hanging="360"/>
      </w:pPr>
      <w:rPr>
        <w:rFonts w:ascii="Courier New" w:hAnsi="Courier New" w:hint="default"/>
      </w:rPr>
    </w:lvl>
    <w:lvl w:ilvl="5" w:tplc="0C0A0005" w:tentative="1">
      <w:start w:val="1"/>
      <w:numFmt w:val="bullet"/>
      <w:lvlText w:val=""/>
      <w:lvlJc w:val="left"/>
      <w:pPr>
        <w:tabs>
          <w:tab w:val="num" w:pos="2477"/>
        </w:tabs>
        <w:ind w:left="2477" w:hanging="360"/>
      </w:pPr>
      <w:rPr>
        <w:rFonts w:ascii="Wingdings" w:hAnsi="Wingdings" w:hint="default"/>
      </w:rPr>
    </w:lvl>
    <w:lvl w:ilvl="6" w:tplc="0C0A0001" w:tentative="1">
      <w:start w:val="1"/>
      <w:numFmt w:val="bullet"/>
      <w:lvlText w:val=""/>
      <w:lvlJc w:val="left"/>
      <w:pPr>
        <w:tabs>
          <w:tab w:val="num" w:pos="3197"/>
        </w:tabs>
        <w:ind w:left="3197" w:hanging="360"/>
      </w:pPr>
      <w:rPr>
        <w:rFonts w:ascii="Symbol" w:hAnsi="Symbol" w:hint="default"/>
      </w:rPr>
    </w:lvl>
    <w:lvl w:ilvl="7" w:tplc="0C0A0003" w:tentative="1">
      <w:start w:val="1"/>
      <w:numFmt w:val="bullet"/>
      <w:lvlText w:val="o"/>
      <w:lvlJc w:val="left"/>
      <w:pPr>
        <w:tabs>
          <w:tab w:val="num" w:pos="3917"/>
        </w:tabs>
        <w:ind w:left="3917" w:hanging="360"/>
      </w:pPr>
      <w:rPr>
        <w:rFonts w:ascii="Courier New" w:hAnsi="Courier New" w:hint="default"/>
      </w:rPr>
    </w:lvl>
    <w:lvl w:ilvl="8" w:tplc="0C0A0005" w:tentative="1">
      <w:start w:val="1"/>
      <w:numFmt w:val="bullet"/>
      <w:lvlText w:val=""/>
      <w:lvlJc w:val="left"/>
      <w:pPr>
        <w:tabs>
          <w:tab w:val="num" w:pos="4637"/>
        </w:tabs>
        <w:ind w:left="4637" w:hanging="360"/>
      </w:pPr>
      <w:rPr>
        <w:rFonts w:ascii="Wingdings" w:hAnsi="Wingdings" w:hint="default"/>
      </w:rPr>
    </w:lvl>
  </w:abstractNum>
  <w:abstractNum w:abstractNumId="46" w15:restartNumberingAfterBreak="0">
    <w:nsid w:val="7FA540AC"/>
    <w:multiLevelType w:val="hybridMultilevel"/>
    <w:tmpl w:val="23561F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6"/>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38"/>
  </w:num>
  <w:num w:numId="6">
    <w:abstractNumId w:val="1"/>
  </w:num>
  <w:num w:numId="7">
    <w:abstractNumId w:val="10"/>
  </w:num>
  <w:num w:numId="8">
    <w:abstractNumId w:val="43"/>
  </w:num>
  <w:num w:numId="9">
    <w:abstractNumId w:val="2"/>
  </w:num>
  <w:num w:numId="10">
    <w:abstractNumId w:val="8"/>
  </w:num>
  <w:num w:numId="11">
    <w:abstractNumId w:val="13"/>
  </w:num>
  <w:num w:numId="12">
    <w:abstractNumId w:val="37"/>
  </w:num>
  <w:num w:numId="13">
    <w:abstractNumId w:val="3"/>
  </w:num>
  <w:num w:numId="14">
    <w:abstractNumId w:val="9"/>
  </w:num>
  <w:num w:numId="15">
    <w:abstractNumId w:val="5"/>
  </w:num>
  <w:num w:numId="16">
    <w:abstractNumId w:val="45"/>
  </w:num>
  <w:num w:numId="17">
    <w:abstractNumId w:val="14"/>
  </w:num>
  <w:num w:numId="18">
    <w:abstractNumId w:val="12"/>
  </w:num>
  <w:num w:numId="19">
    <w:abstractNumId w:val="30"/>
  </w:num>
  <w:num w:numId="20">
    <w:abstractNumId w:val="17"/>
  </w:num>
  <w:num w:numId="21">
    <w:abstractNumId w:val="20"/>
  </w:num>
  <w:num w:numId="22">
    <w:abstractNumId w:val="6"/>
  </w:num>
  <w:num w:numId="23">
    <w:abstractNumId w:val="33"/>
  </w:num>
  <w:num w:numId="24">
    <w:abstractNumId w:val="26"/>
  </w:num>
  <w:num w:numId="25">
    <w:abstractNumId w:val="21"/>
  </w:num>
  <w:num w:numId="26">
    <w:abstractNumId w:val="29"/>
  </w:num>
  <w:num w:numId="27">
    <w:abstractNumId w:val="27"/>
  </w:num>
  <w:num w:numId="28">
    <w:abstractNumId w:val="4"/>
  </w:num>
  <w:num w:numId="29">
    <w:abstractNumId w:val="15"/>
  </w:num>
  <w:num w:numId="30">
    <w:abstractNumId w:val="7"/>
  </w:num>
  <w:num w:numId="31">
    <w:abstractNumId w:val="25"/>
  </w:num>
  <w:num w:numId="32">
    <w:abstractNumId w:val="32"/>
  </w:num>
  <w:num w:numId="33">
    <w:abstractNumId w:val="42"/>
  </w:num>
  <w:num w:numId="34">
    <w:abstractNumId w:val="23"/>
  </w:num>
  <w:num w:numId="35">
    <w:abstractNumId w:val="1"/>
  </w:num>
  <w:num w:numId="36">
    <w:abstractNumId w:val="34"/>
  </w:num>
  <w:num w:numId="37">
    <w:abstractNumId w:val="18"/>
  </w:num>
  <w:num w:numId="38">
    <w:abstractNumId w:val="24"/>
  </w:num>
  <w:num w:numId="39">
    <w:abstractNumId w:val="40"/>
  </w:num>
  <w:num w:numId="40">
    <w:abstractNumId w:val="39"/>
  </w:num>
  <w:num w:numId="41">
    <w:abstractNumId w:val="22"/>
  </w:num>
  <w:num w:numId="42">
    <w:abstractNumId w:val="19"/>
  </w:num>
  <w:num w:numId="43">
    <w:abstractNumId w:val="44"/>
  </w:num>
  <w:num w:numId="44">
    <w:abstractNumId w:val="16"/>
  </w:num>
  <w:num w:numId="45">
    <w:abstractNumId w:val="41"/>
  </w:num>
  <w:num w:numId="46">
    <w:abstractNumId w:val="35"/>
  </w:num>
  <w:num w:numId="47">
    <w:abstractNumId w:val="31"/>
  </w:num>
  <w:num w:numId="48">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01"/>
    <w:rsid w:val="0000044D"/>
    <w:rsid w:val="00001E4A"/>
    <w:rsid w:val="00002CCD"/>
    <w:rsid w:val="00002E45"/>
    <w:rsid w:val="0000373F"/>
    <w:rsid w:val="00003CEB"/>
    <w:rsid w:val="00004830"/>
    <w:rsid w:val="000048E2"/>
    <w:rsid w:val="00004FAB"/>
    <w:rsid w:val="00006517"/>
    <w:rsid w:val="00006C9B"/>
    <w:rsid w:val="00006EC3"/>
    <w:rsid w:val="000072B1"/>
    <w:rsid w:val="00007D31"/>
    <w:rsid w:val="00011B9C"/>
    <w:rsid w:val="00011E94"/>
    <w:rsid w:val="000121EF"/>
    <w:rsid w:val="000124D2"/>
    <w:rsid w:val="0001286E"/>
    <w:rsid w:val="00012954"/>
    <w:rsid w:val="00013CF2"/>
    <w:rsid w:val="000144B1"/>
    <w:rsid w:val="00015747"/>
    <w:rsid w:val="00017979"/>
    <w:rsid w:val="000179F7"/>
    <w:rsid w:val="0002378C"/>
    <w:rsid w:val="0002478F"/>
    <w:rsid w:val="00024797"/>
    <w:rsid w:val="00024F2A"/>
    <w:rsid w:val="00030898"/>
    <w:rsid w:val="000309E8"/>
    <w:rsid w:val="00030FCC"/>
    <w:rsid w:val="000312F6"/>
    <w:rsid w:val="00031C0F"/>
    <w:rsid w:val="00031CD8"/>
    <w:rsid w:val="0003379E"/>
    <w:rsid w:val="00033B5B"/>
    <w:rsid w:val="00036A7D"/>
    <w:rsid w:val="00036E17"/>
    <w:rsid w:val="000400E2"/>
    <w:rsid w:val="00040498"/>
    <w:rsid w:val="0004049C"/>
    <w:rsid w:val="00040990"/>
    <w:rsid w:val="00042454"/>
    <w:rsid w:val="000428CC"/>
    <w:rsid w:val="00043255"/>
    <w:rsid w:val="00044783"/>
    <w:rsid w:val="00045F2F"/>
    <w:rsid w:val="00052D4D"/>
    <w:rsid w:val="00053B3B"/>
    <w:rsid w:val="000551BE"/>
    <w:rsid w:val="0005574D"/>
    <w:rsid w:val="0005582E"/>
    <w:rsid w:val="000558A6"/>
    <w:rsid w:val="000562CE"/>
    <w:rsid w:val="000567FE"/>
    <w:rsid w:val="0005695B"/>
    <w:rsid w:val="000625CA"/>
    <w:rsid w:val="00062C9B"/>
    <w:rsid w:val="00064133"/>
    <w:rsid w:val="00064BE5"/>
    <w:rsid w:val="00065167"/>
    <w:rsid w:val="0006639C"/>
    <w:rsid w:val="0006691F"/>
    <w:rsid w:val="00066DE4"/>
    <w:rsid w:val="000677F0"/>
    <w:rsid w:val="00070AFC"/>
    <w:rsid w:val="00070F4F"/>
    <w:rsid w:val="00072EE4"/>
    <w:rsid w:val="00074662"/>
    <w:rsid w:val="000753B2"/>
    <w:rsid w:val="000756C7"/>
    <w:rsid w:val="00076382"/>
    <w:rsid w:val="0007657B"/>
    <w:rsid w:val="00080619"/>
    <w:rsid w:val="000814D7"/>
    <w:rsid w:val="0008256E"/>
    <w:rsid w:val="000832D9"/>
    <w:rsid w:val="00084803"/>
    <w:rsid w:val="00086129"/>
    <w:rsid w:val="000864D1"/>
    <w:rsid w:val="00090F4A"/>
    <w:rsid w:val="000919A7"/>
    <w:rsid w:val="000969BB"/>
    <w:rsid w:val="00097122"/>
    <w:rsid w:val="00097A79"/>
    <w:rsid w:val="000A0E3F"/>
    <w:rsid w:val="000A1DB4"/>
    <w:rsid w:val="000A3DD5"/>
    <w:rsid w:val="000A3E46"/>
    <w:rsid w:val="000A68DA"/>
    <w:rsid w:val="000A6DE8"/>
    <w:rsid w:val="000B02CC"/>
    <w:rsid w:val="000B046D"/>
    <w:rsid w:val="000B0739"/>
    <w:rsid w:val="000B0EDC"/>
    <w:rsid w:val="000B14AA"/>
    <w:rsid w:val="000B2C0A"/>
    <w:rsid w:val="000B3352"/>
    <w:rsid w:val="000B5879"/>
    <w:rsid w:val="000C0825"/>
    <w:rsid w:val="000C245F"/>
    <w:rsid w:val="000C3C4D"/>
    <w:rsid w:val="000C4B5D"/>
    <w:rsid w:val="000C5FDC"/>
    <w:rsid w:val="000C68AF"/>
    <w:rsid w:val="000C6E4E"/>
    <w:rsid w:val="000D05E3"/>
    <w:rsid w:val="000D07C7"/>
    <w:rsid w:val="000D0C10"/>
    <w:rsid w:val="000D11FE"/>
    <w:rsid w:val="000D2099"/>
    <w:rsid w:val="000D281D"/>
    <w:rsid w:val="000D2D40"/>
    <w:rsid w:val="000D35ED"/>
    <w:rsid w:val="000D3B02"/>
    <w:rsid w:val="000D46F9"/>
    <w:rsid w:val="000D52FB"/>
    <w:rsid w:val="000D65A3"/>
    <w:rsid w:val="000D6FFE"/>
    <w:rsid w:val="000D753F"/>
    <w:rsid w:val="000E0064"/>
    <w:rsid w:val="000E0819"/>
    <w:rsid w:val="000E2637"/>
    <w:rsid w:val="000E518C"/>
    <w:rsid w:val="000E57E4"/>
    <w:rsid w:val="000E66C2"/>
    <w:rsid w:val="000F0124"/>
    <w:rsid w:val="000F10B2"/>
    <w:rsid w:val="000F1AAE"/>
    <w:rsid w:val="000F1EEF"/>
    <w:rsid w:val="000F22A7"/>
    <w:rsid w:val="000F2A9C"/>
    <w:rsid w:val="000F2D0C"/>
    <w:rsid w:val="000F3535"/>
    <w:rsid w:val="000F460E"/>
    <w:rsid w:val="000F4ED2"/>
    <w:rsid w:val="001004B1"/>
    <w:rsid w:val="00100AF3"/>
    <w:rsid w:val="001026C5"/>
    <w:rsid w:val="0010286B"/>
    <w:rsid w:val="001031CD"/>
    <w:rsid w:val="001036B8"/>
    <w:rsid w:val="001039B4"/>
    <w:rsid w:val="00104FAC"/>
    <w:rsid w:val="001076F9"/>
    <w:rsid w:val="00110366"/>
    <w:rsid w:val="001115E4"/>
    <w:rsid w:val="0011169C"/>
    <w:rsid w:val="00112F49"/>
    <w:rsid w:val="0011322D"/>
    <w:rsid w:val="00113445"/>
    <w:rsid w:val="0011533E"/>
    <w:rsid w:val="001157CD"/>
    <w:rsid w:val="001161A3"/>
    <w:rsid w:val="00120800"/>
    <w:rsid w:val="0012194D"/>
    <w:rsid w:val="00121E75"/>
    <w:rsid w:val="0012252B"/>
    <w:rsid w:val="001228F4"/>
    <w:rsid w:val="00123705"/>
    <w:rsid w:val="0012419D"/>
    <w:rsid w:val="001252F1"/>
    <w:rsid w:val="001307D2"/>
    <w:rsid w:val="001310ED"/>
    <w:rsid w:val="00132E42"/>
    <w:rsid w:val="00134A96"/>
    <w:rsid w:val="0013554A"/>
    <w:rsid w:val="00136D1D"/>
    <w:rsid w:val="001370C9"/>
    <w:rsid w:val="00140A34"/>
    <w:rsid w:val="00142871"/>
    <w:rsid w:val="00143515"/>
    <w:rsid w:val="00143FEE"/>
    <w:rsid w:val="00144426"/>
    <w:rsid w:val="00145345"/>
    <w:rsid w:val="001472FB"/>
    <w:rsid w:val="00150034"/>
    <w:rsid w:val="0015216F"/>
    <w:rsid w:val="00152436"/>
    <w:rsid w:val="001532B5"/>
    <w:rsid w:val="00156DED"/>
    <w:rsid w:val="0015731F"/>
    <w:rsid w:val="00157532"/>
    <w:rsid w:val="00157A01"/>
    <w:rsid w:val="00157C40"/>
    <w:rsid w:val="00160389"/>
    <w:rsid w:val="001608DA"/>
    <w:rsid w:val="001626EC"/>
    <w:rsid w:val="0016476A"/>
    <w:rsid w:val="00165361"/>
    <w:rsid w:val="00165A63"/>
    <w:rsid w:val="00166472"/>
    <w:rsid w:val="00166979"/>
    <w:rsid w:val="00167B4E"/>
    <w:rsid w:val="00171C8B"/>
    <w:rsid w:val="0017463C"/>
    <w:rsid w:val="00175659"/>
    <w:rsid w:val="00175B9B"/>
    <w:rsid w:val="00176352"/>
    <w:rsid w:val="0017649B"/>
    <w:rsid w:val="0017753A"/>
    <w:rsid w:val="00177965"/>
    <w:rsid w:val="00177D79"/>
    <w:rsid w:val="001800C5"/>
    <w:rsid w:val="00180F42"/>
    <w:rsid w:val="00182025"/>
    <w:rsid w:val="0018240D"/>
    <w:rsid w:val="00182DA4"/>
    <w:rsid w:val="00183951"/>
    <w:rsid w:val="00184B12"/>
    <w:rsid w:val="00186972"/>
    <w:rsid w:val="00187187"/>
    <w:rsid w:val="001876AA"/>
    <w:rsid w:val="001935E1"/>
    <w:rsid w:val="001940F9"/>
    <w:rsid w:val="00195D97"/>
    <w:rsid w:val="001966F7"/>
    <w:rsid w:val="001967E1"/>
    <w:rsid w:val="0019683E"/>
    <w:rsid w:val="00197613"/>
    <w:rsid w:val="001A0070"/>
    <w:rsid w:val="001A028E"/>
    <w:rsid w:val="001A0CCB"/>
    <w:rsid w:val="001A1B22"/>
    <w:rsid w:val="001A1C29"/>
    <w:rsid w:val="001A2F30"/>
    <w:rsid w:val="001A444E"/>
    <w:rsid w:val="001A512F"/>
    <w:rsid w:val="001A5152"/>
    <w:rsid w:val="001A6726"/>
    <w:rsid w:val="001A7DE4"/>
    <w:rsid w:val="001B2326"/>
    <w:rsid w:val="001B2CC2"/>
    <w:rsid w:val="001B3146"/>
    <w:rsid w:val="001B35A8"/>
    <w:rsid w:val="001B38BD"/>
    <w:rsid w:val="001B5DAD"/>
    <w:rsid w:val="001B65F2"/>
    <w:rsid w:val="001B6B2F"/>
    <w:rsid w:val="001B6B7F"/>
    <w:rsid w:val="001C488B"/>
    <w:rsid w:val="001C4B2A"/>
    <w:rsid w:val="001C6367"/>
    <w:rsid w:val="001C6B5F"/>
    <w:rsid w:val="001C74EF"/>
    <w:rsid w:val="001D03BA"/>
    <w:rsid w:val="001D08EC"/>
    <w:rsid w:val="001D0A77"/>
    <w:rsid w:val="001D0B94"/>
    <w:rsid w:val="001D272F"/>
    <w:rsid w:val="001D2BF4"/>
    <w:rsid w:val="001D7A80"/>
    <w:rsid w:val="001E06F3"/>
    <w:rsid w:val="001E1811"/>
    <w:rsid w:val="001E2C30"/>
    <w:rsid w:val="001E34D6"/>
    <w:rsid w:val="001E4460"/>
    <w:rsid w:val="001E46C4"/>
    <w:rsid w:val="001E525C"/>
    <w:rsid w:val="001E7A31"/>
    <w:rsid w:val="001F072B"/>
    <w:rsid w:val="001F192F"/>
    <w:rsid w:val="001F5333"/>
    <w:rsid w:val="001F5869"/>
    <w:rsid w:val="00200DA1"/>
    <w:rsid w:val="00201B63"/>
    <w:rsid w:val="00202612"/>
    <w:rsid w:val="00202798"/>
    <w:rsid w:val="0020328A"/>
    <w:rsid w:val="0020795F"/>
    <w:rsid w:val="00211FDC"/>
    <w:rsid w:val="002120E2"/>
    <w:rsid w:val="0021261F"/>
    <w:rsid w:val="00212B1F"/>
    <w:rsid w:val="00212CA6"/>
    <w:rsid w:val="00212DCC"/>
    <w:rsid w:val="00213172"/>
    <w:rsid w:val="00213281"/>
    <w:rsid w:val="002169FE"/>
    <w:rsid w:val="002173B5"/>
    <w:rsid w:val="002224F8"/>
    <w:rsid w:val="00223447"/>
    <w:rsid w:val="00223DEA"/>
    <w:rsid w:val="0022438A"/>
    <w:rsid w:val="00224714"/>
    <w:rsid w:val="0022567E"/>
    <w:rsid w:val="0023168B"/>
    <w:rsid w:val="002325D4"/>
    <w:rsid w:val="0023433B"/>
    <w:rsid w:val="00234770"/>
    <w:rsid w:val="00235F69"/>
    <w:rsid w:val="00236E71"/>
    <w:rsid w:val="00237FD9"/>
    <w:rsid w:val="00242594"/>
    <w:rsid w:val="00242DDD"/>
    <w:rsid w:val="00243428"/>
    <w:rsid w:val="00247B4E"/>
    <w:rsid w:val="002503E4"/>
    <w:rsid w:val="002504ED"/>
    <w:rsid w:val="0025100C"/>
    <w:rsid w:val="00251939"/>
    <w:rsid w:val="00254AAF"/>
    <w:rsid w:val="00257181"/>
    <w:rsid w:val="002625CE"/>
    <w:rsid w:val="00263187"/>
    <w:rsid w:val="002631FF"/>
    <w:rsid w:val="00263C59"/>
    <w:rsid w:val="00265EB7"/>
    <w:rsid w:val="00267BA4"/>
    <w:rsid w:val="00267D5A"/>
    <w:rsid w:val="002733D0"/>
    <w:rsid w:val="00273953"/>
    <w:rsid w:val="002742DC"/>
    <w:rsid w:val="00274CD1"/>
    <w:rsid w:val="00275B4D"/>
    <w:rsid w:val="00275F2F"/>
    <w:rsid w:val="0027710E"/>
    <w:rsid w:val="00277A90"/>
    <w:rsid w:val="00277F61"/>
    <w:rsid w:val="002804F6"/>
    <w:rsid w:val="00280E82"/>
    <w:rsid w:val="00281CCA"/>
    <w:rsid w:val="00282DCB"/>
    <w:rsid w:val="00283396"/>
    <w:rsid w:val="0028550E"/>
    <w:rsid w:val="00285792"/>
    <w:rsid w:val="00286D3D"/>
    <w:rsid w:val="00287254"/>
    <w:rsid w:val="00287E7B"/>
    <w:rsid w:val="00291AE7"/>
    <w:rsid w:val="00291F31"/>
    <w:rsid w:val="00292D88"/>
    <w:rsid w:val="00295EF2"/>
    <w:rsid w:val="00296513"/>
    <w:rsid w:val="0029739D"/>
    <w:rsid w:val="00297F85"/>
    <w:rsid w:val="002A0702"/>
    <w:rsid w:val="002A0C4E"/>
    <w:rsid w:val="002A34C0"/>
    <w:rsid w:val="002A3C19"/>
    <w:rsid w:val="002A43CC"/>
    <w:rsid w:val="002A4D60"/>
    <w:rsid w:val="002A570B"/>
    <w:rsid w:val="002A5D8D"/>
    <w:rsid w:val="002A67DC"/>
    <w:rsid w:val="002B2B7B"/>
    <w:rsid w:val="002B2C73"/>
    <w:rsid w:val="002B3AE7"/>
    <w:rsid w:val="002B3D56"/>
    <w:rsid w:val="002B3D7B"/>
    <w:rsid w:val="002B4F30"/>
    <w:rsid w:val="002B52C2"/>
    <w:rsid w:val="002B723E"/>
    <w:rsid w:val="002B75AB"/>
    <w:rsid w:val="002B7B7D"/>
    <w:rsid w:val="002C04CC"/>
    <w:rsid w:val="002C1883"/>
    <w:rsid w:val="002C1DD1"/>
    <w:rsid w:val="002C4931"/>
    <w:rsid w:val="002C4B28"/>
    <w:rsid w:val="002C5CFD"/>
    <w:rsid w:val="002C5DB0"/>
    <w:rsid w:val="002C69F1"/>
    <w:rsid w:val="002C7A9B"/>
    <w:rsid w:val="002C7ACA"/>
    <w:rsid w:val="002C7DDD"/>
    <w:rsid w:val="002D0929"/>
    <w:rsid w:val="002D123A"/>
    <w:rsid w:val="002D22A4"/>
    <w:rsid w:val="002D3CBF"/>
    <w:rsid w:val="002D6499"/>
    <w:rsid w:val="002D794A"/>
    <w:rsid w:val="002E011D"/>
    <w:rsid w:val="002E214B"/>
    <w:rsid w:val="002E35E7"/>
    <w:rsid w:val="002E3C69"/>
    <w:rsid w:val="002E62A0"/>
    <w:rsid w:val="002E7AA6"/>
    <w:rsid w:val="002E7B66"/>
    <w:rsid w:val="002F36E3"/>
    <w:rsid w:val="002F4A6F"/>
    <w:rsid w:val="002F6190"/>
    <w:rsid w:val="002F63EF"/>
    <w:rsid w:val="002F6760"/>
    <w:rsid w:val="002F7825"/>
    <w:rsid w:val="002F7B6E"/>
    <w:rsid w:val="00301C02"/>
    <w:rsid w:val="00303837"/>
    <w:rsid w:val="0030439E"/>
    <w:rsid w:val="00305C93"/>
    <w:rsid w:val="003061B6"/>
    <w:rsid w:val="003078B1"/>
    <w:rsid w:val="00307990"/>
    <w:rsid w:val="0031023F"/>
    <w:rsid w:val="003104D6"/>
    <w:rsid w:val="00311474"/>
    <w:rsid w:val="0031223C"/>
    <w:rsid w:val="00314043"/>
    <w:rsid w:val="0031515E"/>
    <w:rsid w:val="00316BE2"/>
    <w:rsid w:val="003171ED"/>
    <w:rsid w:val="00317A06"/>
    <w:rsid w:val="00320D5D"/>
    <w:rsid w:val="003213F0"/>
    <w:rsid w:val="0032212D"/>
    <w:rsid w:val="00322397"/>
    <w:rsid w:val="00323241"/>
    <w:rsid w:val="00325D9C"/>
    <w:rsid w:val="00330A15"/>
    <w:rsid w:val="00330BAA"/>
    <w:rsid w:val="003316F5"/>
    <w:rsid w:val="00331D1C"/>
    <w:rsid w:val="00332BE5"/>
    <w:rsid w:val="00332C6E"/>
    <w:rsid w:val="00334525"/>
    <w:rsid w:val="0033527C"/>
    <w:rsid w:val="00336693"/>
    <w:rsid w:val="003373A5"/>
    <w:rsid w:val="00337BE4"/>
    <w:rsid w:val="00342577"/>
    <w:rsid w:val="00342B05"/>
    <w:rsid w:val="00342B63"/>
    <w:rsid w:val="00342D3F"/>
    <w:rsid w:val="00343AF6"/>
    <w:rsid w:val="00344F43"/>
    <w:rsid w:val="00345038"/>
    <w:rsid w:val="003460EB"/>
    <w:rsid w:val="00350015"/>
    <w:rsid w:val="0035007F"/>
    <w:rsid w:val="00353008"/>
    <w:rsid w:val="00353AF2"/>
    <w:rsid w:val="0035537B"/>
    <w:rsid w:val="00355E67"/>
    <w:rsid w:val="003578C3"/>
    <w:rsid w:val="00357C51"/>
    <w:rsid w:val="00361052"/>
    <w:rsid w:val="00363322"/>
    <w:rsid w:val="0036395C"/>
    <w:rsid w:val="003645F9"/>
    <w:rsid w:val="003649CB"/>
    <w:rsid w:val="00365226"/>
    <w:rsid w:val="0036616A"/>
    <w:rsid w:val="00366A0F"/>
    <w:rsid w:val="00366DE3"/>
    <w:rsid w:val="00366EAC"/>
    <w:rsid w:val="00367C03"/>
    <w:rsid w:val="00367E1D"/>
    <w:rsid w:val="00370C58"/>
    <w:rsid w:val="00371B7C"/>
    <w:rsid w:val="003728DC"/>
    <w:rsid w:val="003737CC"/>
    <w:rsid w:val="00373EC6"/>
    <w:rsid w:val="00374BE5"/>
    <w:rsid w:val="00375B4A"/>
    <w:rsid w:val="00375FEE"/>
    <w:rsid w:val="00376892"/>
    <w:rsid w:val="00376E1B"/>
    <w:rsid w:val="00377106"/>
    <w:rsid w:val="003806D1"/>
    <w:rsid w:val="00380CDA"/>
    <w:rsid w:val="00381A18"/>
    <w:rsid w:val="00381FB7"/>
    <w:rsid w:val="0038238B"/>
    <w:rsid w:val="00382C94"/>
    <w:rsid w:val="003835FA"/>
    <w:rsid w:val="00384CC2"/>
    <w:rsid w:val="003850EC"/>
    <w:rsid w:val="00386DAD"/>
    <w:rsid w:val="00386F86"/>
    <w:rsid w:val="00390F5F"/>
    <w:rsid w:val="00391030"/>
    <w:rsid w:val="00391B90"/>
    <w:rsid w:val="0039202E"/>
    <w:rsid w:val="003952BE"/>
    <w:rsid w:val="003979B2"/>
    <w:rsid w:val="003A02AB"/>
    <w:rsid w:val="003A0738"/>
    <w:rsid w:val="003A0E77"/>
    <w:rsid w:val="003A183E"/>
    <w:rsid w:val="003A3B54"/>
    <w:rsid w:val="003A4200"/>
    <w:rsid w:val="003A4C43"/>
    <w:rsid w:val="003A5B11"/>
    <w:rsid w:val="003A6D13"/>
    <w:rsid w:val="003B2467"/>
    <w:rsid w:val="003B3F03"/>
    <w:rsid w:val="003B4208"/>
    <w:rsid w:val="003B4C92"/>
    <w:rsid w:val="003B4ECE"/>
    <w:rsid w:val="003B5FC0"/>
    <w:rsid w:val="003B627E"/>
    <w:rsid w:val="003B7370"/>
    <w:rsid w:val="003C27D2"/>
    <w:rsid w:val="003C2A7D"/>
    <w:rsid w:val="003C2E8D"/>
    <w:rsid w:val="003C3205"/>
    <w:rsid w:val="003C5D9F"/>
    <w:rsid w:val="003C5E59"/>
    <w:rsid w:val="003C71F2"/>
    <w:rsid w:val="003C76D6"/>
    <w:rsid w:val="003D262B"/>
    <w:rsid w:val="003D2E69"/>
    <w:rsid w:val="003D5E56"/>
    <w:rsid w:val="003D5F1C"/>
    <w:rsid w:val="003D7112"/>
    <w:rsid w:val="003E245F"/>
    <w:rsid w:val="003E2AF7"/>
    <w:rsid w:val="003E59B4"/>
    <w:rsid w:val="003E6159"/>
    <w:rsid w:val="003E6285"/>
    <w:rsid w:val="003E62BE"/>
    <w:rsid w:val="003E673E"/>
    <w:rsid w:val="003E7327"/>
    <w:rsid w:val="003E77D7"/>
    <w:rsid w:val="003F1012"/>
    <w:rsid w:val="003F30AC"/>
    <w:rsid w:val="003F723A"/>
    <w:rsid w:val="003F7B6C"/>
    <w:rsid w:val="00400FEA"/>
    <w:rsid w:val="0040143B"/>
    <w:rsid w:val="00402169"/>
    <w:rsid w:val="0040514D"/>
    <w:rsid w:val="00412305"/>
    <w:rsid w:val="00412CE0"/>
    <w:rsid w:val="00412D7C"/>
    <w:rsid w:val="004133B8"/>
    <w:rsid w:val="00414446"/>
    <w:rsid w:val="00414979"/>
    <w:rsid w:val="00414AE6"/>
    <w:rsid w:val="004164FE"/>
    <w:rsid w:val="00417503"/>
    <w:rsid w:val="00421C95"/>
    <w:rsid w:val="00424449"/>
    <w:rsid w:val="00424F0B"/>
    <w:rsid w:val="004265B7"/>
    <w:rsid w:val="0042712D"/>
    <w:rsid w:val="00427545"/>
    <w:rsid w:val="00427E55"/>
    <w:rsid w:val="00432E1A"/>
    <w:rsid w:val="004331BB"/>
    <w:rsid w:val="00433265"/>
    <w:rsid w:val="00433599"/>
    <w:rsid w:val="0043367F"/>
    <w:rsid w:val="00435A55"/>
    <w:rsid w:val="00437D6F"/>
    <w:rsid w:val="00440ABB"/>
    <w:rsid w:val="004411D1"/>
    <w:rsid w:val="004431C2"/>
    <w:rsid w:val="00443E76"/>
    <w:rsid w:val="004534BA"/>
    <w:rsid w:val="00453FA2"/>
    <w:rsid w:val="00460B01"/>
    <w:rsid w:val="00462902"/>
    <w:rsid w:val="00463EB7"/>
    <w:rsid w:val="004645E9"/>
    <w:rsid w:val="00464665"/>
    <w:rsid w:val="00466B72"/>
    <w:rsid w:val="004672AC"/>
    <w:rsid w:val="0046749E"/>
    <w:rsid w:val="004703F9"/>
    <w:rsid w:val="00470E5A"/>
    <w:rsid w:val="004718AF"/>
    <w:rsid w:val="0047209D"/>
    <w:rsid w:val="004720FC"/>
    <w:rsid w:val="004724C3"/>
    <w:rsid w:val="00473085"/>
    <w:rsid w:val="0047311B"/>
    <w:rsid w:val="004734B8"/>
    <w:rsid w:val="004762CB"/>
    <w:rsid w:val="00477138"/>
    <w:rsid w:val="00477B14"/>
    <w:rsid w:val="00483F05"/>
    <w:rsid w:val="004840B7"/>
    <w:rsid w:val="00484D64"/>
    <w:rsid w:val="004855A0"/>
    <w:rsid w:val="00486024"/>
    <w:rsid w:val="0048729B"/>
    <w:rsid w:val="0049164E"/>
    <w:rsid w:val="00492574"/>
    <w:rsid w:val="00492B44"/>
    <w:rsid w:val="0049414F"/>
    <w:rsid w:val="00495DFC"/>
    <w:rsid w:val="00496DCD"/>
    <w:rsid w:val="00497A23"/>
    <w:rsid w:val="004A2AD1"/>
    <w:rsid w:val="004A324B"/>
    <w:rsid w:val="004A3A37"/>
    <w:rsid w:val="004A3EB6"/>
    <w:rsid w:val="004A5A24"/>
    <w:rsid w:val="004A6721"/>
    <w:rsid w:val="004B06EA"/>
    <w:rsid w:val="004B105D"/>
    <w:rsid w:val="004B3FD7"/>
    <w:rsid w:val="004B51F3"/>
    <w:rsid w:val="004B5AC9"/>
    <w:rsid w:val="004B5B67"/>
    <w:rsid w:val="004B699E"/>
    <w:rsid w:val="004B6E8E"/>
    <w:rsid w:val="004C05D9"/>
    <w:rsid w:val="004C0651"/>
    <w:rsid w:val="004C1952"/>
    <w:rsid w:val="004C225D"/>
    <w:rsid w:val="004C3B18"/>
    <w:rsid w:val="004C3DE4"/>
    <w:rsid w:val="004C41F3"/>
    <w:rsid w:val="004C47C5"/>
    <w:rsid w:val="004C4FFB"/>
    <w:rsid w:val="004C605F"/>
    <w:rsid w:val="004C7365"/>
    <w:rsid w:val="004C7DDD"/>
    <w:rsid w:val="004D0343"/>
    <w:rsid w:val="004D0417"/>
    <w:rsid w:val="004D09E1"/>
    <w:rsid w:val="004D1B9D"/>
    <w:rsid w:val="004D3EA6"/>
    <w:rsid w:val="004D4CD6"/>
    <w:rsid w:val="004D5436"/>
    <w:rsid w:val="004D58A2"/>
    <w:rsid w:val="004D6179"/>
    <w:rsid w:val="004D6269"/>
    <w:rsid w:val="004D69FE"/>
    <w:rsid w:val="004E1D4A"/>
    <w:rsid w:val="004E7871"/>
    <w:rsid w:val="004E78C7"/>
    <w:rsid w:val="004E7B1F"/>
    <w:rsid w:val="004F04EA"/>
    <w:rsid w:val="004F1365"/>
    <w:rsid w:val="004F1D6B"/>
    <w:rsid w:val="004F5C15"/>
    <w:rsid w:val="004F7E03"/>
    <w:rsid w:val="00502860"/>
    <w:rsid w:val="005029F8"/>
    <w:rsid w:val="005047D9"/>
    <w:rsid w:val="005049D4"/>
    <w:rsid w:val="00505B2F"/>
    <w:rsid w:val="00505BF0"/>
    <w:rsid w:val="0050698B"/>
    <w:rsid w:val="00506C04"/>
    <w:rsid w:val="005076B5"/>
    <w:rsid w:val="00507861"/>
    <w:rsid w:val="00510FA2"/>
    <w:rsid w:val="00511BFD"/>
    <w:rsid w:val="005127BE"/>
    <w:rsid w:val="00512BD6"/>
    <w:rsid w:val="00514DB5"/>
    <w:rsid w:val="0051748F"/>
    <w:rsid w:val="00521CE3"/>
    <w:rsid w:val="00521F9D"/>
    <w:rsid w:val="00525148"/>
    <w:rsid w:val="0052553E"/>
    <w:rsid w:val="00526228"/>
    <w:rsid w:val="00527FF2"/>
    <w:rsid w:val="00530378"/>
    <w:rsid w:val="0053091B"/>
    <w:rsid w:val="00530C83"/>
    <w:rsid w:val="00531C54"/>
    <w:rsid w:val="00531F33"/>
    <w:rsid w:val="00532A9D"/>
    <w:rsid w:val="00533D70"/>
    <w:rsid w:val="0053575F"/>
    <w:rsid w:val="0053629B"/>
    <w:rsid w:val="00536AEB"/>
    <w:rsid w:val="00540AE5"/>
    <w:rsid w:val="0054184E"/>
    <w:rsid w:val="00543266"/>
    <w:rsid w:val="00543940"/>
    <w:rsid w:val="00545FF5"/>
    <w:rsid w:val="0054655A"/>
    <w:rsid w:val="00546761"/>
    <w:rsid w:val="00546A8C"/>
    <w:rsid w:val="00546AF3"/>
    <w:rsid w:val="00546CDE"/>
    <w:rsid w:val="005476C7"/>
    <w:rsid w:val="005500CA"/>
    <w:rsid w:val="00552030"/>
    <w:rsid w:val="0055205D"/>
    <w:rsid w:val="00553F3B"/>
    <w:rsid w:val="00555E17"/>
    <w:rsid w:val="00556875"/>
    <w:rsid w:val="00556B9A"/>
    <w:rsid w:val="00557BE2"/>
    <w:rsid w:val="0056167F"/>
    <w:rsid w:val="00562078"/>
    <w:rsid w:val="0056266B"/>
    <w:rsid w:val="0056342D"/>
    <w:rsid w:val="00563DDA"/>
    <w:rsid w:val="00565106"/>
    <w:rsid w:val="005653C1"/>
    <w:rsid w:val="005703EA"/>
    <w:rsid w:val="0057067D"/>
    <w:rsid w:val="00571EC0"/>
    <w:rsid w:val="005726A1"/>
    <w:rsid w:val="005726D7"/>
    <w:rsid w:val="00572FA7"/>
    <w:rsid w:val="005731BE"/>
    <w:rsid w:val="00573F18"/>
    <w:rsid w:val="005744DD"/>
    <w:rsid w:val="005745EF"/>
    <w:rsid w:val="005767D8"/>
    <w:rsid w:val="00577A35"/>
    <w:rsid w:val="0058058C"/>
    <w:rsid w:val="00580E2F"/>
    <w:rsid w:val="005828BC"/>
    <w:rsid w:val="00584886"/>
    <w:rsid w:val="005859CE"/>
    <w:rsid w:val="005865EC"/>
    <w:rsid w:val="00587CA0"/>
    <w:rsid w:val="00591F3A"/>
    <w:rsid w:val="00593406"/>
    <w:rsid w:val="00593EFE"/>
    <w:rsid w:val="00595384"/>
    <w:rsid w:val="005970E8"/>
    <w:rsid w:val="00597522"/>
    <w:rsid w:val="00597B28"/>
    <w:rsid w:val="005A11E5"/>
    <w:rsid w:val="005A15D1"/>
    <w:rsid w:val="005A1A60"/>
    <w:rsid w:val="005A665E"/>
    <w:rsid w:val="005A68E6"/>
    <w:rsid w:val="005B0D01"/>
    <w:rsid w:val="005B0E0D"/>
    <w:rsid w:val="005B0F82"/>
    <w:rsid w:val="005B1411"/>
    <w:rsid w:val="005B31FA"/>
    <w:rsid w:val="005B38E2"/>
    <w:rsid w:val="005B58D8"/>
    <w:rsid w:val="005C0964"/>
    <w:rsid w:val="005C1084"/>
    <w:rsid w:val="005C1135"/>
    <w:rsid w:val="005C22A3"/>
    <w:rsid w:val="005C26BA"/>
    <w:rsid w:val="005C4DA3"/>
    <w:rsid w:val="005C5C13"/>
    <w:rsid w:val="005C5FA6"/>
    <w:rsid w:val="005C61FA"/>
    <w:rsid w:val="005C6542"/>
    <w:rsid w:val="005C6F53"/>
    <w:rsid w:val="005C71C9"/>
    <w:rsid w:val="005C7D3B"/>
    <w:rsid w:val="005D1426"/>
    <w:rsid w:val="005D2DE4"/>
    <w:rsid w:val="005D5B9A"/>
    <w:rsid w:val="005D65F0"/>
    <w:rsid w:val="005E07C4"/>
    <w:rsid w:val="005E0F10"/>
    <w:rsid w:val="005E189B"/>
    <w:rsid w:val="005E19BC"/>
    <w:rsid w:val="005E2CC6"/>
    <w:rsid w:val="005E4530"/>
    <w:rsid w:val="005E5A3A"/>
    <w:rsid w:val="005E6680"/>
    <w:rsid w:val="005F063B"/>
    <w:rsid w:val="005F06F3"/>
    <w:rsid w:val="005F0902"/>
    <w:rsid w:val="005F0B9B"/>
    <w:rsid w:val="005F264C"/>
    <w:rsid w:val="005F2BC8"/>
    <w:rsid w:val="005F2EA5"/>
    <w:rsid w:val="005F3714"/>
    <w:rsid w:val="005F4A2F"/>
    <w:rsid w:val="005F50D3"/>
    <w:rsid w:val="005F6496"/>
    <w:rsid w:val="005F66D7"/>
    <w:rsid w:val="005F7092"/>
    <w:rsid w:val="005F7750"/>
    <w:rsid w:val="005F7EBD"/>
    <w:rsid w:val="00600187"/>
    <w:rsid w:val="00601670"/>
    <w:rsid w:val="006021DD"/>
    <w:rsid w:val="0060372C"/>
    <w:rsid w:val="00603751"/>
    <w:rsid w:val="00607144"/>
    <w:rsid w:val="006075B6"/>
    <w:rsid w:val="0061045F"/>
    <w:rsid w:val="00610D15"/>
    <w:rsid w:val="0061103B"/>
    <w:rsid w:val="0061162B"/>
    <w:rsid w:val="0061184D"/>
    <w:rsid w:val="00612645"/>
    <w:rsid w:val="00613787"/>
    <w:rsid w:val="006149FD"/>
    <w:rsid w:val="00614E5D"/>
    <w:rsid w:val="0061581A"/>
    <w:rsid w:val="006171F8"/>
    <w:rsid w:val="00620580"/>
    <w:rsid w:val="0062139B"/>
    <w:rsid w:val="00622141"/>
    <w:rsid w:val="006230C1"/>
    <w:rsid w:val="006242A3"/>
    <w:rsid w:val="006247E0"/>
    <w:rsid w:val="00624C29"/>
    <w:rsid w:val="0062563A"/>
    <w:rsid w:val="00626B7A"/>
    <w:rsid w:val="006277A2"/>
    <w:rsid w:val="0063092F"/>
    <w:rsid w:val="00630B1A"/>
    <w:rsid w:val="00634217"/>
    <w:rsid w:val="00634381"/>
    <w:rsid w:val="00635EFA"/>
    <w:rsid w:val="00636022"/>
    <w:rsid w:val="00636381"/>
    <w:rsid w:val="00637895"/>
    <w:rsid w:val="00642FB3"/>
    <w:rsid w:val="00644933"/>
    <w:rsid w:val="00644E4D"/>
    <w:rsid w:val="006450A8"/>
    <w:rsid w:val="00645ED9"/>
    <w:rsid w:val="00646CAC"/>
    <w:rsid w:val="00651C3C"/>
    <w:rsid w:val="00654A80"/>
    <w:rsid w:val="00655C97"/>
    <w:rsid w:val="00662166"/>
    <w:rsid w:val="0066553E"/>
    <w:rsid w:val="00667FA0"/>
    <w:rsid w:val="006701A9"/>
    <w:rsid w:val="006739EB"/>
    <w:rsid w:val="00674664"/>
    <w:rsid w:val="00675068"/>
    <w:rsid w:val="00677229"/>
    <w:rsid w:val="00680432"/>
    <w:rsid w:val="00680D69"/>
    <w:rsid w:val="006823DA"/>
    <w:rsid w:val="00683319"/>
    <w:rsid w:val="00685508"/>
    <w:rsid w:val="0068698C"/>
    <w:rsid w:val="00686B87"/>
    <w:rsid w:val="00687766"/>
    <w:rsid w:val="00687886"/>
    <w:rsid w:val="00691872"/>
    <w:rsid w:val="00693EA6"/>
    <w:rsid w:val="0069427C"/>
    <w:rsid w:val="00696E1A"/>
    <w:rsid w:val="00696E65"/>
    <w:rsid w:val="006A06C7"/>
    <w:rsid w:val="006A076E"/>
    <w:rsid w:val="006A0995"/>
    <w:rsid w:val="006A2C8C"/>
    <w:rsid w:val="006A332B"/>
    <w:rsid w:val="006A39FF"/>
    <w:rsid w:val="006A4C3F"/>
    <w:rsid w:val="006A64A1"/>
    <w:rsid w:val="006A714A"/>
    <w:rsid w:val="006B0494"/>
    <w:rsid w:val="006B25A9"/>
    <w:rsid w:val="006B40E8"/>
    <w:rsid w:val="006B41E3"/>
    <w:rsid w:val="006B7F5B"/>
    <w:rsid w:val="006C0614"/>
    <w:rsid w:val="006C1051"/>
    <w:rsid w:val="006C1479"/>
    <w:rsid w:val="006C222A"/>
    <w:rsid w:val="006C428D"/>
    <w:rsid w:val="006C5B78"/>
    <w:rsid w:val="006C6BF4"/>
    <w:rsid w:val="006D1286"/>
    <w:rsid w:val="006D2824"/>
    <w:rsid w:val="006D39E4"/>
    <w:rsid w:val="006D4049"/>
    <w:rsid w:val="006D5785"/>
    <w:rsid w:val="006D5A7F"/>
    <w:rsid w:val="006D5D5F"/>
    <w:rsid w:val="006D7DF7"/>
    <w:rsid w:val="006E0B95"/>
    <w:rsid w:val="006E0BAF"/>
    <w:rsid w:val="006E2C0E"/>
    <w:rsid w:val="006E3784"/>
    <w:rsid w:val="006E7137"/>
    <w:rsid w:val="006E71F3"/>
    <w:rsid w:val="006E761B"/>
    <w:rsid w:val="006E779C"/>
    <w:rsid w:val="006F182A"/>
    <w:rsid w:val="006F2BB0"/>
    <w:rsid w:val="006F2CC4"/>
    <w:rsid w:val="006F3517"/>
    <w:rsid w:val="006F36E8"/>
    <w:rsid w:val="006F38F8"/>
    <w:rsid w:val="006F5CE6"/>
    <w:rsid w:val="006F63B7"/>
    <w:rsid w:val="006F7C69"/>
    <w:rsid w:val="00702E05"/>
    <w:rsid w:val="00704FB6"/>
    <w:rsid w:val="00705019"/>
    <w:rsid w:val="007062AC"/>
    <w:rsid w:val="00707B75"/>
    <w:rsid w:val="00712A70"/>
    <w:rsid w:val="00712CCC"/>
    <w:rsid w:val="00712F32"/>
    <w:rsid w:val="007141C7"/>
    <w:rsid w:val="00715713"/>
    <w:rsid w:val="00716443"/>
    <w:rsid w:val="00720F02"/>
    <w:rsid w:val="00721E70"/>
    <w:rsid w:val="00721EEA"/>
    <w:rsid w:val="00722179"/>
    <w:rsid w:val="00723437"/>
    <w:rsid w:val="00723841"/>
    <w:rsid w:val="0072435E"/>
    <w:rsid w:val="007246E1"/>
    <w:rsid w:val="00724F1A"/>
    <w:rsid w:val="0072528E"/>
    <w:rsid w:val="00725AD1"/>
    <w:rsid w:val="007274AE"/>
    <w:rsid w:val="0072794E"/>
    <w:rsid w:val="00730435"/>
    <w:rsid w:val="007304A1"/>
    <w:rsid w:val="0073079A"/>
    <w:rsid w:val="007321D8"/>
    <w:rsid w:val="00732720"/>
    <w:rsid w:val="00732765"/>
    <w:rsid w:val="007330A9"/>
    <w:rsid w:val="007354E5"/>
    <w:rsid w:val="0073589D"/>
    <w:rsid w:val="00735ABF"/>
    <w:rsid w:val="00735D65"/>
    <w:rsid w:val="0073747A"/>
    <w:rsid w:val="00737DFB"/>
    <w:rsid w:val="00740F9A"/>
    <w:rsid w:val="007412CA"/>
    <w:rsid w:val="00741920"/>
    <w:rsid w:val="00741B1B"/>
    <w:rsid w:val="00741D6F"/>
    <w:rsid w:val="00742E19"/>
    <w:rsid w:val="0074399D"/>
    <w:rsid w:val="007439B3"/>
    <w:rsid w:val="00744E73"/>
    <w:rsid w:val="007459BD"/>
    <w:rsid w:val="00745A25"/>
    <w:rsid w:val="00746FE9"/>
    <w:rsid w:val="0075138A"/>
    <w:rsid w:val="007517F4"/>
    <w:rsid w:val="00752564"/>
    <w:rsid w:val="00753DBC"/>
    <w:rsid w:val="00753DC0"/>
    <w:rsid w:val="007557B1"/>
    <w:rsid w:val="00755C25"/>
    <w:rsid w:val="00755F9A"/>
    <w:rsid w:val="00757381"/>
    <w:rsid w:val="00761FEB"/>
    <w:rsid w:val="007621B3"/>
    <w:rsid w:val="007624BB"/>
    <w:rsid w:val="00762C5E"/>
    <w:rsid w:val="007635EC"/>
    <w:rsid w:val="00764D4C"/>
    <w:rsid w:val="00764EC6"/>
    <w:rsid w:val="00767AEC"/>
    <w:rsid w:val="00770DCA"/>
    <w:rsid w:val="00771602"/>
    <w:rsid w:val="0077210B"/>
    <w:rsid w:val="00773510"/>
    <w:rsid w:val="0077392F"/>
    <w:rsid w:val="007759F6"/>
    <w:rsid w:val="00780FC3"/>
    <w:rsid w:val="00784377"/>
    <w:rsid w:val="00784CB8"/>
    <w:rsid w:val="00785071"/>
    <w:rsid w:val="00785520"/>
    <w:rsid w:val="00787B62"/>
    <w:rsid w:val="00787D74"/>
    <w:rsid w:val="00791A63"/>
    <w:rsid w:val="00793135"/>
    <w:rsid w:val="007932B4"/>
    <w:rsid w:val="00793DF9"/>
    <w:rsid w:val="007947CB"/>
    <w:rsid w:val="007954A8"/>
    <w:rsid w:val="007959F2"/>
    <w:rsid w:val="00795D31"/>
    <w:rsid w:val="00796F86"/>
    <w:rsid w:val="007A0347"/>
    <w:rsid w:val="007A1E86"/>
    <w:rsid w:val="007A2B87"/>
    <w:rsid w:val="007A2D9B"/>
    <w:rsid w:val="007A3704"/>
    <w:rsid w:val="007A3F7A"/>
    <w:rsid w:val="007A4888"/>
    <w:rsid w:val="007A4B36"/>
    <w:rsid w:val="007A5984"/>
    <w:rsid w:val="007A5CAB"/>
    <w:rsid w:val="007A5F5C"/>
    <w:rsid w:val="007A65BB"/>
    <w:rsid w:val="007A7379"/>
    <w:rsid w:val="007B04EF"/>
    <w:rsid w:val="007B0ECB"/>
    <w:rsid w:val="007B1603"/>
    <w:rsid w:val="007B7362"/>
    <w:rsid w:val="007B73C1"/>
    <w:rsid w:val="007B7456"/>
    <w:rsid w:val="007C03F8"/>
    <w:rsid w:val="007C0D14"/>
    <w:rsid w:val="007C1A7E"/>
    <w:rsid w:val="007C2E0A"/>
    <w:rsid w:val="007C3126"/>
    <w:rsid w:val="007C459B"/>
    <w:rsid w:val="007C53EB"/>
    <w:rsid w:val="007C55B5"/>
    <w:rsid w:val="007C5889"/>
    <w:rsid w:val="007C61F4"/>
    <w:rsid w:val="007C7B09"/>
    <w:rsid w:val="007D2C57"/>
    <w:rsid w:val="007D3298"/>
    <w:rsid w:val="007D5FF5"/>
    <w:rsid w:val="007E1197"/>
    <w:rsid w:val="007E20D7"/>
    <w:rsid w:val="007E281B"/>
    <w:rsid w:val="007E29D9"/>
    <w:rsid w:val="007E363D"/>
    <w:rsid w:val="007E3935"/>
    <w:rsid w:val="007E4C58"/>
    <w:rsid w:val="007E4CBA"/>
    <w:rsid w:val="007E5004"/>
    <w:rsid w:val="007E6023"/>
    <w:rsid w:val="007E655E"/>
    <w:rsid w:val="007F1A3B"/>
    <w:rsid w:val="007F3A81"/>
    <w:rsid w:val="007F5BDD"/>
    <w:rsid w:val="007F61A1"/>
    <w:rsid w:val="007F703B"/>
    <w:rsid w:val="007F73E7"/>
    <w:rsid w:val="007F757C"/>
    <w:rsid w:val="007F780A"/>
    <w:rsid w:val="007F7DA7"/>
    <w:rsid w:val="00800432"/>
    <w:rsid w:val="0080209C"/>
    <w:rsid w:val="008051FA"/>
    <w:rsid w:val="008057C4"/>
    <w:rsid w:val="00807769"/>
    <w:rsid w:val="008130F5"/>
    <w:rsid w:val="00814C32"/>
    <w:rsid w:val="008154F3"/>
    <w:rsid w:val="0081677A"/>
    <w:rsid w:val="00817716"/>
    <w:rsid w:val="00820D09"/>
    <w:rsid w:val="0082271A"/>
    <w:rsid w:val="0082372E"/>
    <w:rsid w:val="0082388C"/>
    <w:rsid w:val="00824516"/>
    <w:rsid w:val="00824A41"/>
    <w:rsid w:val="00827102"/>
    <w:rsid w:val="00827A67"/>
    <w:rsid w:val="00827BD6"/>
    <w:rsid w:val="00830752"/>
    <w:rsid w:val="00830780"/>
    <w:rsid w:val="008331A0"/>
    <w:rsid w:val="008332FF"/>
    <w:rsid w:val="00835D5D"/>
    <w:rsid w:val="0083604D"/>
    <w:rsid w:val="00837AFA"/>
    <w:rsid w:val="008409C6"/>
    <w:rsid w:val="00840CA0"/>
    <w:rsid w:val="00840F06"/>
    <w:rsid w:val="008410E9"/>
    <w:rsid w:val="0084166F"/>
    <w:rsid w:val="0084229C"/>
    <w:rsid w:val="0084298F"/>
    <w:rsid w:val="00843924"/>
    <w:rsid w:val="00844A8B"/>
    <w:rsid w:val="00845ADD"/>
    <w:rsid w:val="0084756A"/>
    <w:rsid w:val="00847678"/>
    <w:rsid w:val="00850AAB"/>
    <w:rsid w:val="00851BFF"/>
    <w:rsid w:val="0085207E"/>
    <w:rsid w:val="00852C22"/>
    <w:rsid w:val="00852F86"/>
    <w:rsid w:val="008540E3"/>
    <w:rsid w:val="00855FE9"/>
    <w:rsid w:val="00857C74"/>
    <w:rsid w:val="0086035D"/>
    <w:rsid w:val="008603F4"/>
    <w:rsid w:val="008605F2"/>
    <w:rsid w:val="00861596"/>
    <w:rsid w:val="00861608"/>
    <w:rsid w:val="008617B1"/>
    <w:rsid w:val="00862AD4"/>
    <w:rsid w:val="008630A4"/>
    <w:rsid w:val="00863CF3"/>
    <w:rsid w:val="00864952"/>
    <w:rsid w:val="00865AFD"/>
    <w:rsid w:val="008660A7"/>
    <w:rsid w:val="00866F16"/>
    <w:rsid w:val="00867615"/>
    <w:rsid w:val="00867EA3"/>
    <w:rsid w:val="008703CC"/>
    <w:rsid w:val="00871D1D"/>
    <w:rsid w:val="00873F68"/>
    <w:rsid w:val="0087638B"/>
    <w:rsid w:val="008765CD"/>
    <w:rsid w:val="0087735B"/>
    <w:rsid w:val="0087755B"/>
    <w:rsid w:val="00880140"/>
    <w:rsid w:val="00880245"/>
    <w:rsid w:val="00880939"/>
    <w:rsid w:val="00880BAE"/>
    <w:rsid w:val="0088285E"/>
    <w:rsid w:val="00883E38"/>
    <w:rsid w:val="008845DE"/>
    <w:rsid w:val="008848D6"/>
    <w:rsid w:val="00884ECB"/>
    <w:rsid w:val="008850F2"/>
    <w:rsid w:val="00886922"/>
    <w:rsid w:val="00890ABB"/>
    <w:rsid w:val="0089281F"/>
    <w:rsid w:val="00893496"/>
    <w:rsid w:val="00895E9B"/>
    <w:rsid w:val="00895F01"/>
    <w:rsid w:val="008A0712"/>
    <w:rsid w:val="008A0DC4"/>
    <w:rsid w:val="008A200F"/>
    <w:rsid w:val="008A2204"/>
    <w:rsid w:val="008A41EC"/>
    <w:rsid w:val="008A45B7"/>
    <w:rsid w:val="008A4A81"/>
    <w:rsid w:val="008A53FA"/>
    <w:rsid w:val="008A572B"/>
    <w:rsid w:val="008A59E4"/>
    <w:rsid w:val="008A6ACD"/>
    <w:rsid w:val="008B1430"/>
    <w:rsid w:val="008B2C09"/>
    <w:rsid w:val="008B3146"/>
    <w:rsid w:val="008B3F1B"/>
    <w:rsid w:val="008B4837"/>
    <w:rsid w:val="008B4EFE"/>
    <w:rsid w:val="008B56BF"/>
    <w:rsid w:val="008B6BE6"/>
    <w:rsid w:val="008B7236"/>
    <w:rsid w:val="008B7691"/>
    <w:rsid w:val="008C11AC"/>
    <w:rsid w:val="008C174F"/>
    <w:rsid w:val="008C29AA"/>
    <w:rsid w:val="008C4165"/>
    <w:rsid w:val="008C5D5B"/>
    <w:rsid w:val="008C6A7E"/>
    <w:rsid w:val="008C72BB"/>
    <w:rsid w:val="008C786D"/>
    <w:rsid w:val="008D2265"/>
    <w:rsid w:val="008D549F"/>
    <w:rsid w:val="008D5972"/>
    <w:rsid w:val="008D5B91"/>
    <w:rsid w:val="008D78BF"/>
    <w:rsid w:val="008E15BA"/>
    <w:rsid w:val="008E18DA"/>
    <w:rsid w:val="008E30CC"/>
    <w:rsid w:val="008E4CD2"/>
    <w:rsid w:val="008E6523"/>
    <w:rsid w:val="008E6A7F"/>
    <w:rsid w:val="008F1315"/>
    <w:rsid w:val="008F2578"/>
    <w:rsid w:val="008F4953"/>
    <w:rsid w:val="008F49DE"/>
    <w:rsid w:val="008F4C76"/>
    <w:rsid w:val="008F5839"/>
    <w:rsid w:val="008F5AD2"/>
    <w:rsid w:val="008F6604"/>
    <w:rsid w:val="008F69D4"/>
    <w:rsid w:val="008F6F24"/>
    <w:rsid w:val="008F7279"/>
    <w:rsid w:val="008F7731"/>
    <w:rsid w:val="0090094B"/>
    <w:rsid w:val="00901DE6"/>
    <w:rsid w:val="00902111"/>
    <w:rsid w:val="0090256C"/>
    <w:rsid w:val="00902B36"/>
    <w:rsid w:val="00910588"/>
    <w:rsid w:val="009109BB"/>
    <w:rsid w:val="00910A3A"/>
    <w:rsid w:val="00910E49"/>
    <w:rsid w:val="00914B91"/>
    <w:rsid w:val="00915A1C"/>
    <w:rsid w:val="0091746A"/>
    <w:rsid w:val="00917648"/>
    <w:rsid w:val="00920ACF"/>
    <w:rsid w:val="0092207D"/>
    <w:rsid w:val="00924081"/>
    <w:rsid w:val="009253D1"/>
    <w:rsid w:val="00926965"/>
    <w:rsid w:val="00926C11"/>
    <w:rsid w:val="00926D4A"/>
    <w:rsid w:val="00927CCC"/>
    <w:rsid w:val="00927E51"/>
    <w:rsid w:val="00931EC5"/>
    <w:rsid w:val="009337AB"/>
    <w:rsid w:val="00934E17"/>
    <w:rsid w:val="009412B4"/>
    <w:rsid w:val="009428A7"/>
    <w:rsid w:val="00943298"/>
    <w:rsid w:val="00943FA3"/>
    <w:rsid w:val="009465CF"/>
    <w:rsid w:val="00946696"/>
    <w:rsid w:val="00947351"/>
    <w:rsid w:val="00947D17"/>
    <w:rsid w:val="009505E3"/>
    <w:rsid w:val="00951115"/>
    <w:rsid w:val="00952EB8"/>
    <w:rsid w:val="009550A9"/>
    <w:rsid w:val="0095578B"/>
    <w:rsid w:val="00956AC6"/>
    <w:rsid w:val="009603DB"/>
    <w:rsid w:val="00960E04"/>
    <w:rsid w:val="00961CFB"/>
    <w:rsid w:val="009627E5"/>
    <w:rsid w:val="00962907"/>
    <w:rsid w:val="00963062"/>
    <w:rsid w:val="00966BF8"/>
    <w:rsid w:val="009671C5"/>
    <w:rsid w:val="0097376C"/>
    <w:rsid w:val="00975798"/>
    <w:rsid w:val="009762DD"/>
    <w:rsid w:val="00976889"/>
    <w:rsid w:val="009771E0"/>
    <w:rsid w:val="00977F12"/>
    <w:rsid w:val="00981681"/>
    <w:rsid w:val="0098314D"/>
    <w:rsid w:val="00983DCA"/>
    <w:rsid w:val="00984A15"/>
    <w:rsid w:val="00984F0B"/>
    <w:rsid w:val="00985AEC"/>
    <w:rsid w:val="0098608D"/>
    <w:rsid w:val="00987962"/>
    <w:rsid w:val="009918FB"/>
    <w:rsid w:val="00992946"/>
    <w:rsid w:val="00993882"/>
    <w:rsid w:val="009938B2"/>
    <w:rsid w:val="009964F6"/>
    <w:rsid w:val="009967A5"/>
    <w:rsid w:val="009A1875"/>
    <w:rsid w:val="009A2335"/>
    <w:rsid w:val="009A280D"/>
    <w:rsid w:val="009A2FE7"/>
    <w:rsid w:val="009A363C"/>
    <w:rsid w:val="009A56AA"/>
    <w:rsid w:val="009A58AE"/>
    <w:rsid w:val="009A59E3"/>
    <w:rsid w:val="009A7A8D"/>
    <w:rsid w:val="009B0827"/>
    <w:rsid w:val="009B18A0"/>
    <w:rsid w:val="009B510C"/>
    <w:rsid w:val="009B7204"/>
    <w:rsid w:val="009B7E1E"/>
    <w:rsid w:val="009C0F0A"/>
    <w:rsid w:val="009C11CF"/>
    <w:rsid w:val="009C3E4B"/>
    <w:rsid w:val="009C4EFC"/>
    <w:rsid w:val="009C62D8"/>
    <w:rsid w:val="009C7B2D"/>
    <w:rsid w:val="009C7C12"/>
    <w:rsid w:val="009D287A"/>
    <w:rsid w:val="009D66E5"/>
    <w:rsid w:val="009D68A0"/>
    <w:rsid w:val="009D6BDC"/>
    <w:rsid w:val="009D78D9"/>
    <w:rsid w:val="009E147E"/>
    <w:rsid w:val="009E15C8"/>
    <w:rsid w:val="009E185F"/>
    <w:rsid w:val="009E376E"/>
    <w:rsid w:val="009E3C5D"/>
    <w:rsid w:val="009E4562"/>
    <w:rsid w:val="009E46AF"/>
    <w:rsid w:val="009E595A"/>
    <w:rsid w:val="009F6E21"/>
    <w:rsid w:val="009F79C3"/>
    <w:rsid w:val="009F7BC1"/>
    <w:rsid w:val="00A00836"/>
    <w:rsid w:val="00A00A04"/>
    <w:rsid w:val="00A036C8"/>
    <w:rsid w:val="00A04239"/>
    <w:rsid w:val="00A05788"/>
    <w:rsid w:val="00A05F04"/>
    <w:rsid w:val="00A067F6"/>
    <w:rsid w:val="00A06923"/>
    <w:rsid w:val="00A07188"/>
    <w:rsid w:val="00A1011C"/>
    <w:rsid w:val="00A11000"/>
    <w:rsid w:val="00A11BA1"/>
    <w:rsid w:val="00A12C47"/>
    <w:rsid w:val="00A169FE"/>
    <w:rsid w:val="00A16C3E"/>
    <w:rsid w:val="00A2069F"/>
    <w:rsid w:val="00A21015"/>
    <w:rsid w:val="00A227DD"/>
    <w:rsid w:val="00A2333B"/>
    <w:rsid w:val="00A23B1F"/>
    <w:rsid w:val="00A23E85"/>
    <w:rsid w:val="00A250DB"/>
    <w:rsid w:val="00A2550B"/>
    <w:rsid w:val="00A2636C"/>
    <w:rsid w:val="00A26501"/>
    <w:rsid w:val="00A27661"/>
    <w:rsid w:val="00A326D6"/>
    <w:rsid w:val="00A33E92"/>
    <w:rsid w:val="00A34942"/>
    <w:rsid w:val="00A3541E"/>
    <w:rsid w:val="00A35FE1"/>
    <w:rsid w:val="00A36662"/>
    <w:rsid w:val="00A36FE1"/>
    <w:rsid w:val="00A37A0D"/>
    <w:rsid w:val="00A401F4"/>
    <w:rsid w:val="00A40D67"/>
    <w:rsid w:val="00A416BC"/>
    <w:rsid w:val="00A428FA"/>
    <w:rsid w:val="00A430CB"/>
    <w:rsid w:val="00A433F2"/>
    <w:rsid w:val="00A44194"/>
    <w:rsid w:val="00A44860"/>
    <w:rsid w:val="00A5104A"/>
    <w:rsid w:val="00A53157"/>
    <w:rsid w:val="00A552C2"/>
    <w:rsid w:val="00A554EF"/>
    <w:rsid w:val="00A55FF3"/>
    <w:rsid w:val="00A5669B"/>
    <w:rsid w:val="00A57310"/>
    <w:rsid w:val="00A60B28"/>
    <w:rsid w:val="00A61063"/>
    <w:rsid w:val="00A61381"/>
    <w:rsid w:val="00A6189A"/>
    <w:rsid w:val="00A62469"/>
    <w:rsid w:val="00A63AD4"/>
    <w:rsid w:val="00A63BBD"/>
    <w:rsid w:val="00A63D14"/>
    <w:rsid w:val="00A63ED9"/>
    <w:rsid w:val="00A6405B"/>
    <w:rsid w:val="00A64C48"/>
    <w:rsid w:val="00A65713"/>
    <w:rsid w:val="00A66A29"/>
    <w:rsid w:val="00A66CEA"/>
    <w:rsid w:val="00A671FB"/>
    <w:rsid w:val="00A6762E"/>
    <w:rsid w:val="00A67AA9"/>
    <w:rsid w:val="00A67F5A"/>
    <w:rsid w:val="00A71A01"/>
    <w:rsid w:val="00A71BD9"/>
    <w:rsid w:val="00A72EE7"/>
    <w:rsid w:val="00A73D8D"/>
    <w:rsid w:val="00A76793"/>
    <w:rsid w:val="00A773D7"/>
    <w:rsid w:val="00A803C0"/>
    <w:rsid w:val="00A80457"/>
    <w:rsid w:val="00A809B1"/>
    <w:rsid w:val="00A8200E"/>
    <w:rsid w:val="00A8277D"/>
    <w:rsid w:val="00A82ADE"/>
    <w:rsid w:val="00A82B5A"/>
    <w:rsid w:val="00A85BE9"/>
    <w:rsid w:val="00A86082"/>
    <w:rsid w:val="00A9114A"/>
    <w:rsid w:val="00A94154"/>
    <w:rsid w:val="00A94C93"/>
    <w:rsid w:val="00A94EBD"/>
    <w:rsid w:val="00A94EEB"/>
    <w:rsid w:val="00A95FEC"/>
    <w:rsid w:val="00A97BFA"/>
    <w:rsid w:val="00AA000C"/>
    <w:rsid w:val="00AA04FD"/>
    <w:rsid w:val="00AA0CB1"/>
    <w:rsid w:val="00AA0DFC"/>
    <w:rsid w:val="00AA24DB"/>
    <w:rsid w:val="00AA2FFC"/>
    <w:rsid w:val="00AA5205"/>
    <w:rsid w:val="00AB1902"/>
    <w:rsid w:val="00AB4EFD"/>
    <w:rsid w:val="00AB5078"/>
    <w:rsid w:val="00AB75B3"/>
    <w:rsid w:val="00AC27C5"/>
    <w:rsid w:val="00AC3373"/>
    <w:rsid w:val="00AC36A3"/>
    <w:rsid w:val="00AC4877"/>
    <w:rsid w:val="00AC4A0B"/>
    <w:rsid w:val="00AC4A12"/>
    <w:rsid w:val="00AC76EB"/>
    <w:rsid w:val="00AC7A69"/>
    <w:rsid w:val="00AD10CE"/>
    <w:rsid w:val="00AD1FD9"/>
    <w:rsid w:val="00AD22E7"/>
    <w:rsid w:val="00AD2CCD"/>
    <w:rsid w:val="00AD2EB1"/>
    <w:rsid w:val="00AD349C"/>
    <w:rsid w:val="00AD3DC6"/>
    <w:rsid w:val="00AD4455"/>
    <w:rsid w:val="00AD497C"/>
    <w:rsid w:val="00AD662A"/>
    <w:rsid w:val="00AE0F0E"/>
    <w:rsid w:val="00AE2868"/>
    <w:rsid w:val="00AE375B"/>
    <w:rsid w:val="00AE3983"/>
    <w:rsid w:val="00AE4AF5"/>
    <w:rsid w:val="00AE51B9"/>
    <w:rsid w:val="00AE5348"/>
    <w:rsid w:val="00AE633D"/>
    <w:rsid w:val="00AE73E5"/>
    <w:rsid w:val="00AE73EA"/>
    <w:rsid w:val="00AF04DD"/>
    <w:rsid w:val="00AF1B8A"/>
    <w:rsid w:val="00AF401B"/>
    <w:rsid w:val="00AF4D0F"/>
    <w:rsid w:val="00AF65C9"/>
    <w:rsid w:val="00AF6F2A"/>
    <w:rsid w:val="00B008FB"/>
    <w:rsid w:val="00B0113D"/>
    <w:rsid w:val="00B01ECF"/>
    <w:rsid w:val="00B04F67"/>
    <w:rsid w:val="00B0556C"/>
    <w:rsid w:val="00B05EC5"/>
    <w:rsid w:val="00B06073"/>
    <w:rsid w:val="00B062B5"/>
    <w:rsid w:val="00B072DD"/>
    <w:rsid w:val="00B07F20"/>
    <w:rsid w:val="00B10DE1"/>
    <w:rsid w:val="00B12029"/>
    <w:rsid w:val="00B131CA"/>
    <w:rsid w:val="00B17CB7"/>
    <w:rsid w:val="00B20F13"/>
    <w:rsid w:val="00B232E8"/>
    <w:rsid w:val="00B24541"/>
    <w:rsid w:val="00B24E50"/>
    <w:rsid w:val="00B2631E"/>
    <w:rsid w:val="00B265EC"/>
    <w:rsid w:val="00B27B4F"/>
    <w:rsid w:val="00B3124B"/>
    <w:rsid w:val="00B312DB"/>
    <w:rsid w:val="00B31C32"/>
    <w:rsid w:val="00B32710"/>
    <w:rsid w:val="00B33C72"/>
    <w:rsid w:val="00B36190"/>
    <w:rsid w:val="00B36EA1"/>
    <w:rsid w:val="00B433DD"/>
    <w:rsid w:val="00B440F8"/>
    <w:rsid w:val="00B44293"/>
    <w:rsid w:val="00B452B1"/>
    <w:rsid w:val="00B46BE5"/>
    <w:rsid w:val="00B46CDE"/>
    <w:rsid w:val="00B51445"/>
    <w:rsid w:val="00B53ED8"/>
    <w:rsid w:val="00B54ECD"/>
    <w:rsid w:val="00B554ED"/>
    <w:rsid w:val="00B55C8A"/>
    <w:rsid w:val="00B57313"/>
    <w:rsid w:val="00B602D7"/>
    <w:rsid w:val="00B60970"/>
    <w:rsid w:val="00B616F3"/>
    <w:rsid w:val="00B637BB"/>
    <w:rsid w:val="00B643C8"/>
    <w:rsid w:val="00B64A00"/>
    <w:rsid w:val="00B66018"/>
    <w:rsid w:val="00B6746B"/>
    <w:rsid w:val="00B72031"/>
    <w:rsid w:val="00B720F3"/>
    <w:rsid w:val="00B72DF6"/>
    <w:rsid w:val="00B72F1A"/>
    <w:rsid w:val="00B74C81"/>
    <w:rsid w:val="00B75C55"/>
    <w:rsid w:val="00B764CE"/>
    <w:rsid w:val="00B8088D"/>
    <w:rsid w:val="00B81A29"/>
    <w:rsid w:val="00B81F6A"/>
    <w:rsid w:val="00B82411"/>
    <w:rsid w:val="00B82483"/>
    <w:rsid w:val="00B824D0"/>
    <w:rsid w:val="00B82941"/>
    <w:rsid w:val="00B834B7"/>
    <w:rsid w:val="00B83969"/>
    <w:rsid w:val="00B83B66"/>
    <w:rsid w:val="00B856BE"/>
    <w:rsid w:val="00B86842"/>
    <w:rsid w:val="00B86A69"/>
    <w:rsid w:val="00B86EB3"/>
    <w:rsid w:val="00B87200"/>
    <w:rsid w:val="00B87CD6"/>
    <w:rsid w:val="00B90B07"/>
    <w:rsid w:val="00B92487"/>
    <w:rsid w:val="00B931AD"/>
    <w:rsid w:val="00B94BDF"/>
    <w:rsid w:val="00B9550E"/>
    <w:rsid w:val="00B9575E"/>
    <w:rsid w:val="00B95CBB"/>
    <w:rsid w:val="00B96058"/>
    <w:rsid w:val="00B9614A"/>
    <w:rsid w:val="00B96FD5"/>
    <w:rsid w:val="00B97AC9"/>
    <w:rsid w:val="00BA0361"/>
    <w:rsid w:val="00BA1550"/>
    <w:rsid w:val="00BA1BEE"/>
    <w:rsid w:val="00BA2192"/>
    <w:rsid w:val="00BA32EF"/>
    <w:rsid w:val="00BA44A9"/>
    <w:rsid w:val="00BA4AE4"/>
    <w:rsid w:val="00BA53B5"/>
    <w:rsid w:val="00BA549A"/>
    <w:rsid w:val="00BA54F4"/>
    <w:rsid w:val="00BB26E3"/>
    <w:rsid w:val="00BB2DB2"/>
    <w:rsid w:val="00BB345C"/>
    <w:rsid w:val="00BB4643"/>
    <w:rsid w:val="00BB4806"/>
    <w:rsid w:val="00BB4E75"/>
    <w:rsid w:val="00BB5DAF"/>
    <w:rsid w:val="00BB5DD9"/>
    <w:rsid w:val="00BC064E"/>
    <w:rsid w:val="00BC0C41"/>
    <w:rsid w:val="00BC11B9"/>
    <w:rsid w:val="00BC1504"/>
    <w:rsid w:val="00BC3054"/>
    <w:rsid w:val="00BC5D2C"/>
    <w:rsid w:val="00BC6109"/>
    <w:rsid w:val="00BC6E53"/>
    <w:rsid w:val="00BC732E"/>
    <w:rsid w:val="00BC7BBB"/>
    <w:rsid w:val="00BC7C45"/>
    <w:rsid w:val="00BD04F7"/>
    <w:rsid w:val="00BD0A00"/>
    <w:rsid w:val="00BD0EB8"/>
    <w:rsid w:val="00BD44BF"/>
    <w:rsid w:val="00BD5C8F"/>
    <w:rsid w:val="00BD70CD"/>
    <w:rsid w:val="00BE26B8"/>
    <w:rsid w:val="00BE2816"/>
    <w:rsid w:val="00BE2D50"/>
    <w:rsid w:val="00BE3A27"/>
    <w:rsid w:val="00BE3C14"/>
    <w:rsid w:val="00BE420A"/>
    <w:rsid w:val="00BE5D22"/>
    <w:rsid w:val="00BF124A"/>
    <w:rsid w:val="00BF2D4F"/>
    <w:rsid w:val="00BF6AE4"/>
    <w:rsid w:val="00C0151F"/>
    <w:rsid w:val="00C01D86"/>
    <w:rsid w:val="00C01EF9"/>
    <w:rsid w:val="00C04C87"/>
    <w:rsid w:val="00C10A22"/>
    <w:rsid w:val="00C12000"/>
    <w:rsid w:val="00C130CA"/>
    <w:rsid w:val="00C138F3"/>
    <w:rsid w:val="00C14B3B"/>
    <w:rsid w:val="00C20082"/>
    <w:rsid w:val="00C219EC"/>
    <w:rsid w:val="00C2237D"/>
    <w:rsid w:val="00C23433"/>
    <w:rsid w:val="00C235D9"/>
    <w:rsid w:val="00C2454B"/>
    <w:rsid w:val="00C246AF"/>
    <w:rsid w:val="00C272ED"/>
    <w:rsid w:val="00C277A6"/>
    <w:rsid w:val="00C300DC"/>
    <w:rsid w:val="00C3231F"/>
    <w:rsid w:val="00C333C1"/>
    <w:rsid w:val="00C33743"/>
    <w:rsid w:val="00C33D0E"/>
    <w:rsid w:val="00C33D3E"/>
    <w:rsid w:val="00C3490E"/>
    <w:rsid w:val="00C3505B"/>
    <w:rsid w:val="00C355D2"/>
    <w:rsid w:val="00C369BE"/>
    <w:rsid w:val="00C37109"/>
    <w:rsid w:val="00C42A2C"/>
    <w:rsid w:val="00C43660"/>
    <w:rsid w:val="00C446F8"/>
    <w:rsid w:val="00C44842"/>
    <w:rsid w:val="00C44B16"/>
    <w:rsid w:val="00C44E0B"/>
    <w:rsid w:val="00C45172"/>
    <w:rsid w:val="00C458E0"/>
    <w:rsid w:val="00C45CC4"/>
    <w:rsid w:val="00C46E14"/>
    <w:rsid w:val="00C47479"/>
    <w:rsid w:val="00C477A3"/>
    <w:rsid w:val="00C509EE"/>
    <w:rsid w:val="00C53E42"/>
    <w:rsid w:val="00C54B76"/>
    <w:rsid w:val="00C55296"/>
    <w:rsid w:val="00C55747"/>
    <w:rsid w:val="00C55C1C"/>
    <w:rsid w:val="00C562C8"/>
    <w:rsid w:val="00C57E4B"/>
    <w:rsid w:val="00C600C1"/>
    <w:rsid w:val="00C6013E"/>
    <w:rsid w:val="00C6124E"/>
    <w:rsid w:val="00C64DA2"/>
    <w:rsid w:val="00C6527E"/>
    <w:rsid w:val="00C653C2"/>
    <w:rsid w:val="00C67910"/>
    <w:rsid w:val="00C67E4B"/>
    <w:rsid w:val="00C7031A"/>
    <w:rsid w:val="00C71C80"/>
    <w:rsid w:val="00C7399D"/>
    <w:rsid w:val="00C7478C"/>
    <w:rsid w:val="00C75C6B"/>
    <w:rsid w:val="00C769AA"/>
    <w:rsid w:val="00C76F3D"/>
    <w:rsid w:val="00C7729D"/>
    <w:rsid w:val="00C77978"/>
    <w:rsid w:val="00C77AC3"/>
    <w:rsid w:val="00C80262"/>
    <w:rsid w:val="00C80805"/>
    <w:rsid w:val="00C80882"/>
    <w:rsid w:val="00C81145"/>
    <w:rsid w:val="00C8330A"/>
    <w:rsid w:val="00C83500"/>
    <w:rsid w:val="00C83C66"/>
    <w:rsid w:val="00C83FF3"/>
    <w:rsid w:val="00C90B6D"/>
    <w:rsid w:val="00C91900"/>
    <w:rsid w:val="00C94334"/>
    <w:rsid w:val="00C946E9"/>
    <w:rsid w:val="00C94850"/>
    <w:rsid w:val="00C95DA7"/>
    <w:rsid w:val="00C95F6F"/>
    <w:rsid w:val="00C96652"/>
    <w:rsid w:val="00CA1296"/>
    <w:rsid w:val="00CA69AC"/>
    <w:rsid w:val="00CA75BC"/>
    <w:rsid w:val="00CA79C9"/>
    <w:rsid w:val="00CB20F0"/>
    <w:rsid w:val="00CB2CFE"/>
    <w:rsid w:val="00CB2E92"/>
    <w:rsid w:val="00CB3FAA"/>
    <w:rsid w:val="00CB5084"/>
    <w:rsid w:val="00CB5808"/>
    <w:rsid w:val="00CB5E61"/>
    <w:rsid w:val="00CB7FF2"/>
    <w:rsid w:val="00CC0806"/>
    <w:rsid w:val="00CC20CC"/>
    <w:rsid w:val="00CC39AC"/>
    <w:rsid w:val="00CC3D16"/>
    <w:rsid w:val="00CC3FA2"/>
    <w:rsid w:val="00CC41C8"/>
    <w:rsid w:val="00CC429D"/>
    <w:rsid w:val="00CC67F1"/>
    <w:rsid w:val="00CC7333"/>
    <w:rsid w:val="00CD09ED"/>
    <w:rsid w:val="00CD1D5E"/>
    <w:rsid w:val="00CD2070"/>
    <w:rsid w:val="00CD2483"/>
    <w:rsid w:val="00CD4B6B"/>
    <w:rsid w:val="00CD4D60"/>
    <w:rsid w:val="00CD4F55"/>
    <w:rsid w:val="00CD5063"/>
    <w:rsid w:val="00CD51CE"/>
    <w:rsid w:val="00CD56E9"/>
    <w:rsid w:val="00CD5B5B"/>
    <w:rsid w:val="00CD6CC4"/>
    <w:rsid w:val="00CD6E6C"/>
    <w:rsid w:val="00CE05E2"/>
    <w:rsid w:val="00CE0769"/>
    <w:rsid w:val="00CE2DDE"/>
    <w:rsid w:val="00CE367F"/>
    <w:rsid w:val="00CE43CB"/>
    <w:rsid w:val="00CE602E"/>
    <w:rsid w:val="00CE70E0"/>
    <w:rsid w:val="00CE7685"/>
    <w:rsid w:val="00CE7E6E"/>
    <w:rsid w:val="00CF0C5E"/>
    <w:rsid w:val="00CF1D1B"/>
    <w:rsid w:val="00CF2D4C"/>
    <w:rsid w:val="00CF3FB3"/>
    <w:rsid w:val="00CF518B"/>
    <w:rsid w:val="00CF5EBA"/>
    <w:rsid w:val="00CF7A0C"/>
    <w:rsid w:val="00D016A3"/>
    <w:rsid w:val="00D01C47"/>
    <w:rsid w:val="00D03726"/>
    <w:rsid w:val="00D0782B"/>
    <w:rsid w:val="00D10F83"/>
    <w:rsid w:val="00D122BA"/>
    <w:rsid w:val="00D139DC"/>
    <w:rsid w:val="00D15B43"/>
    <w:rsid w:val="00D1625D"/>
    <w:rsid w:val="00D17CB6"/>
    <w:rsid w:val="00D20300"/>
    <w:rsid w:val="00D203F4"/>
    <w:rsid w:val="00D2302E"/>
    <w:rsid w:val="00D24F1D"/>
    <w:rsid w:val="00D253C7"/>
    <w:rsid w:val="00D259A1"/>
    <w:rsid w:val="00D26E32"/>
    <w:rsid w:val="00D32A4C"/>
    <w:rsid w:val="00D32FBA"/>
    <w:rsid w:val="00D349CE"/>
    <w:rsid w:val="00D3663C"/>
    <w:rsid w:val="00D369E3"/>
    <w:rsid w:val="00D37500"/>
    <w:rsid w:val="00D37A77"/>
    <w:rsid w:val="00D37DAB"/>
    <w:rsid w:val="00D401FF"/>
    <w:rsid w:val="00D413BF"/>
    <w:rsid w:val="00D420FC"/>
    <w:rsid w:val="00D43BD2"/>
    <w:rsid w:val="00D4428D"/>
    <w:rsid w:val="00D4463D"/>
    <w:rsid w:val="00D45510"/>
    <w:rsid w:val="00D45AD1"/>
    <w:rsid w:val="00D46F10"/>
    <w:rsid w:val="00D46F59"/>
    <w:rsid w:val="00D4774D"/>
    <w:rsid w:val="00D47E5E"/>
    <w:rsid w:val="00D50035"/>
    <w:rsid w:val="00D5093D"/>
    <w:rsid w:val="00D50D98"/>
    <w:rsid w:val="00D50EEE"/>
    <w:rsid w:val="00D51D98"/>
    <w:rsid w:val="00D539D4"/>
    <w:rsid w:val="00D53F14"/>
    <w:rsid w:val="00D57618"/>
    <w:rsid w:val="00D579A4"/>
    <w:rsid w:val="00D611A7"/>
    <w:rsid w:val="00D616E9"/>
    <w:rsid w:val="00D618B9"/>
    <w:rsid w:val="00D62052"/>
    <w:rsid w:val="00D63491"/>
    <w:rsid w:val="00D64CEC"/>
    <w:rsid w:val="00D66C8C"/>
    <w:rsid w:val="00D66F27"/>
    <w:rsid w:val="00D6752A"/>
    <w:rsid w:val="00D70F3A"/>
    <w:rsid w:val="00D71B07"/>
    <w:rsid w:val="00D725C1"/>
    <w:rsid w:val="00D7490F"/>
    <w:rsid w:val="00D749EF"/>
    <w:rsid w:val="00D7514E"/>
    <w:rsid w:val="00D75447"/>
    <w:rsid w:val="00D7561D"/>
    <w:rsid w:val="00D76AD9"/>
    <w:rsid w:val="00D77C31"/>
    <w:rsid w:val="00D8113F"/>
    <w:rsid w:val="00D81DB6"/>
    <w:rsid w:val="00D82696"/>
    <w:rsid w:val="00D82C4B"/>
    <w:rsid w:val="00D82E4A"/>
    <w:rsid w:val="00D8499E"/>
    <w:rsid w:val="00D8592D"/>
    <w:rsid w:val="00D86B72"/>
    <w:rsid w:val="00D874EE"/>
    <w:rsid w:val="00D92549"/>
    <w:rsid w:val="00D93775"/>
    <w:rsid w:val="00D941D9"/>
    <w:rsid w:val="00DA076F"/>
    <w:rsid w:val="00DA1E3F"/>
    <w:rsid w:val="00DA2AEC"/>
    <w:rsid w:val="00DA3278"/>
    <w:rsid w:val="00DA3C85"/>
    <w:rsid w:val="00DA5F28"/>
    <w:rsid w:val="00DA7719"/>
    <w:rsid w:val="00DA798E"/>
    <w:rsid w:val="00DB14D3"/>
    <w:rsid w:val="00DB1CE5"/>
    <w:rsid w:val="00DB3624"/>
    <w:rsid w:val="00DB396C"/>
    <w:rsid w:val="00DB4030"/>
    <w:rsid w:val="00DB446D"/>
    <w:rsid w:val="00DB4FAC"/>
    <w:rsid w:val="00DB71FA"/>
    <w:rsid w:val="00DC0FEE"/>
    <w:rsid w:val="00DC298C"/>
    <w:rsid w:val="00DC31DF"/>
    <w:rsid w:val="00DC3681"/>
    <w:rsid w:val="00DC404E"/>
    <w:rsid w:val="00DC466C"/>
    <w:rsid w:val="00DC4CA3"/>
    <w:rsid w:val="00DC6779"/>
    <w:rsid w:val="00DC6E6E"/>
    <w:rsid w:val="00DC6F3F"/>
    <w:rsid w:val="00DC714B"/>
    <w:rsid w:val="00DD139F"/>
    <w:rsid w:val="00DD27D9"/>
    <w:rsid w:val="00DD2C0B"/>
    <w:rsid w:val="00DD3364"/>
    <w:rsid w:val="00DD359B"/>
    <w:rsid w:val="00DD3E87"/>
    <w:rsid w:val="00DD4867"/>
    <w:rsid w:val="00DD4B86"/>
    <w:rsid w:val="00DD54DC"/>
    <w:rsid w:val="00DD56F0"/>
    <w:rsid w:val="00DD5806"/>
    <w:rsid w:val="00DD72F0"/>
    <w:rsid w:val="00DD758C"/>
    <w:rsid w:val="00DD783E"/>
    <w:rsid w:val="00DE0C75"/>
    <w:rsid w:val="00DE0CCB"/>
    <w:rsid w:val="00DE2667"/>
    <w:rsid w:val="00DE2E38"/>
    <w:rsid w:val="00DE5180"/>
    <w:rsid w:val="00DE575D"/>
    <w:rsid w:val="00DE79CD"/>
    <w:rsid w:val="00DF000C"/>
    <w:rsid w:val="00DF05AE"/>
    <w:rsid w:val="00DF0C21"/>
    <w:rsid w:val="00DF246D"/>
    <w:rsid w:val="00DF2B93"/>
    <w:rsid w:val="00DF35FB"/>
    <w:rsid w:val="00DF3FA9"/>
    <w:rsid w:val="00DF4264"/>
    <w:rsid w:val="00DF5866"/>
    <w:rsid w:val="00DF5FFE"/>
    <w:rsid w:val="00DF61C8"/>
    <w:rsid w:val="00DF634A"/>
    <w:rsid w:val="00DF7359"/>
    <w:rsid w:val="00E00072"/>
    <w:rsid w:val="00E00391"/>
    <w:rsid w:val="00E006AB"/>
    <w:rsid w:val="00E012E5"/>
    <w:rsid w:val="00E01EAE"/>
    <w:rsid w:val="00E0500A"/>
    <w:rsid w:val="00E051B0"/>
    <w:rsid w:val="00E0546B"/>
    <w:rsid w:val="00E0615C"/>
    <w:rsid w:val="00E066E2"/>
    <w:rsid w:val="00E06809"/>
    <w:rsid w:val="00E06AF0"/>
    <w:rsid w:val="00E13178"/>
    <w:rsid w:val="00E13EB8"/>
    <w:rsid w:val="00E178B6"/>
    <w:rsid w:val="00E178D3"/>
    <w:rsid w:val="00E20291"/>
    <w:rsid w:val="00E20520"/>
    <w:rsid w:val="00E2170A"/>
    <w:rsid w:val="00E22708"/>
    <w:rsid w:val="00E248A6"/>
    <w:rsid w:val="00E2664D"/>
    <w:rsid w:val="00E27F38"/>
    <w:rsid w:val="00E320C4"/>
    <w:rsid w:val="00E3372A"/>
    <w:rsid w:val="00E33A33"/>
    <w:rsid w:val="00E346BF"/>
    <w:rsid w:val="00E35906"/>
    <w:rsid w:val="00E3778B"/>
    <w:rsid w:val="00E37A11"/>
    <w:rsid w:val="00E4125E"/>
    <w:rsid w:val="00E42550"/>
    <w:rsid w:val="00E4472E"/>
    <w:rsid w:val="00E447A0"/>
    <w:rsid w:val="00E46551"/>
    <w:rsid w:val="00E465AE"/>
    <w:rsid w:val="00E4660E"/>
    <w:rsid w:val="00E47236"/>
    <w:rsid w:val="00E474EE"/>
    <w:rsid w:val="00E47B96"/>
    <w:rsid w:val="00E50641"/>
    <w:rsid w:val="00E5135F"/>
    <w:rsid w:val="00E51F1A"/>
    <w:rsid w:val="00E5454F"/>
    <w:rsid w:val="00E555F8"/>
    <w:rsid w:val="00E557AC"/>
    <w:rsid w:val="00E56A20"/>
    <w:rsid w:val="00E6055C"/>
    <w:rsid w:val="00E612A5"/>
    <w:rsid w:val="00E62F2D"/>
    <w:rsid w:val="00E6305A"/>
    <w:rsid w:val="00E65B11"/>
    <w:rsid w:val="00E65EAE"/>
    <w:rsid w:val="00E705C2"/>
    <w:rsid w:val="00E73327"/>
    <w:rsid w:val="00E74312"/>
    <w:rsid w:val="00E745A8"/>
    <w:rsid w:val="00E76DE0"/>
    <w:rsid w:val="00E808F5"/>
    <w:rsid w:val="00E80923"/>
    <w:rsid w:val="00E824E0"/>
    <w:rsid w:val="00E82A60"/>
    <w:rsid w:val="00E8493D"/>
    <w:rsid w:val="00E849B6"/>
    <w:rsid w:val="00E85F2D"/>
    <w:rsid w:val="00E876C2"/>
    <w:rsid w:val="00E878DC"/>
    <w:rsid w:val="00E87FFA"/>
    <w:rsid w:val="00E90BC3"/>
    <w:rsid w:val="00E910D5"/>
    <w:rsid w:val="00E93624"/>
    <w:rsid w:val="00E93773"/>
    <w:rsid w:val="00E95F0E"/>
    <w:rsid w:val="00E97E9D"/>
    <w:rsid w:val="00EA0DE5"/>
    <w:rsid w:val="00EA12AF"/>
    <w:rsid w:val="00EA2782"/>
    <w:rsid w:val="00EA395F"/>
    <w:rsid w:val="00EA3E4F"/>
    <w:rsid w:val="00EA3E74"/>
    <w:rsid w:val="00EA553D"/>
    <w:rsid w:val="00EA5EF0"/>
    <w:rsid w:val="00EB0D15"/>
    <w:rsid w:val="00EB2360"/>
    <w:rsid w:val="00EB263E"/>
    <w:rsid w:val="00EB2F6C"/>
    <w:rsid w:val="00EB482D"/>
    <w:rsid w:val="00EB508C"/>
    <w:rsid w:val="00EB5CAC"/>
    <w:rsid w:val="00EB66A8"/>
    <w:rsid w:val="00EB7CC2"/>
    <w:rsid w:val="00EC1845"/>
    <w:rsid w:val="00EC18F6"/>
    <w:rsid w:val="00EC2FE8"/>
    <w:rsid w:val="00EC36B4"/>
    <w:rsid w:val="00EC496A"/>
    <w:rsid w:val="00ED0AE7"/>
    <w:rsid w:val="00ED1332"/>
    <w:rsid w:val="00ED167D"/>
    <w:rsid w:val="00ED2DE6"/>
    <w:rsid w:val="00ED39CA"/>
    <w:rsid w:val="00ED7250"/>
    <w:rsid w:val="00ED76B6"/>
    <w:rsid w:val="00ED7DE3"/>
    <w:rsid w:val="00EE11C3"/>
    <w:rsid w:val="00EE25BC"/>
    <w:rsid w:val="00EE2D0E"/>
    <w:rsid w:val="00EE30E4"/>
    <w:rsid w:val="00EE3F9B"/>
    <w:rsid w:val="00EE4520"/>
    <w:rsid w:val="00EE57E6"/>
    <w:rsid w:val="00EE7582"/>
    <w:rsid w:val="00EE7A65"/>
    <w:rsid w:val="00EF0BA9"/>
    <w:rsid w:val="00EF21BE"/>
    <w:rsid w:val="00EF27BE"/>
    <w:rsid w:val="00EF363D"/>
    <w:rsid w:val="00EF381E"/>
    <w:rsid w:val="00EF400E"/>
    <w:rsid w:val="00EF4C4A"/>
    <w:rsid w:val="00EF5ACD"/>
    <w:rsid w:val="00EF63B7"/>
    <w:rsid w:val="00EF6999"/>
    <w:rsid w:val="00EF6E7B"/>
    <w:rsid w:val="00F01149"/>
    <w:rsid w:val="00F015E4"/>
    <w:rsid w:val="00F01E7C"/>
    <w:rsid w:val="00F02923"/>
    <w:rsid w:val="00F0307A"/>
    <w:rsid w:val="00F03760"/>
    <w:rsid w:val="00F0463A"/>
    <w:rsid w:val="00F0591D"/>
    <w:rsid w:val="00F0638A"/>
    <w:rsid w:val="00F07627"/>
    <w:rsid w:val="00F111CC"/>
    <w:rsid w:val="00F12C2C"/>
    <w:rsid w:val="00F13296"/>
    <w:rsid w:val="00F13443"/>
    <w:rsid w:val="00F13D6E"/>
    <w:rsid w:val="00F16605"/>
    <w:rsid w:val="00F168B4"/>
    <w:rsid w:val="00F172D7"/>
    <w:rsid w:val="00F17E39"/>
    <w:rsid w:val="00F17EEB"/>
    <w:rsid w:val="00F200AA"/>
    <w:rsid w:val="00F214AF"/>
    <w:rsid w:val="00F23ADB"/>
    <w:rsid w:val="00F24C57"/>
    <w:rsid w:val="00F26058"/>
    <w:rsid w:val="00F27A2D"/>
    <w:rsid w:val="00F316D0"/>
    <w:rsid w:val="00F32759"/>
    <w:rsid w:val="00F32D7F"/>
    <w:rsid w:val="00F34303"/>
    <w:rsid w:val="00F354DE"/>
    <w:rsid w:val="00F36D2C"/>
    <w:rsid w:val="00F40F96"/>
    <w:rsid w:val="00F425CF"/>
    <w:rsid w:val="00F42BCE"/>
    <w:rsid w:val="00F433F9"/>
    <w:rsid w:val="00F4372F"/>
    <w:rsid w:val="00F43A42"/>
    <w:rsid w:val="00F43CAB"/>
    <w:rsid w:val="00F44079"/>
    <w:rsid w:val="00F45581"/>
    <w:rsid w:val="00F4618C"/>
    <w:rsid w:val="00F46BC8"/>
    <w:rsid w:val="00F46FA7"/>
    <w:rsid w:val="00F51764"/>
    <w:rsid w:val="00F521F6"/>
    <w:rsid w:val="00F52DD3"/>
    <w:rsid w:val="00F53036"/>
    <w:rsid w:val="00F536C8"/>
    <w:rsid w:val="00F54E5C"/>
    <w:rsid w:val="00F5553F"/>
    <w:rsid w:val="00F55FE5"/>
    <w:rsid w:val="00F56769"/>
    <w:rsid w:val="00F608B6"/>
    <w:rsid w:val="00F60DD4"/>
    <w:rsid w:val="00F61F2B"/>
    <w:rsid w:val="00F65968"/>
    <w:rsid w:val="00F67049"/>
    <w:rsid w:val="00F72238"/>
    <w:rsid w:val="00F7297C"/>
    <w:rsid w:val="00F72BDA"/>
    <w:rsid w:val="00F74063"/>
    <w:rsid w:val="00F74E56"/>
    <w:rsid w:val="00F75175"/>
    <w:rsid w:val="00F7789C"/>
    <w:rsid w:val="00F800D0"/>
    <w:rsid w:val="00F80F55"/>
    <w:rsid w:val="00F81832"/>
    <w:rsid w:val="00F8208A"/>
    <w:rsid w:val="00F8626E"/>
    <w:rsid w:val="00F86CA9"/>
    <w:rsid w:val="00F8709C"/>
    <w:rsid w:val="00F87E64"/>
    <w:rsid w:val="00F91A3E"/>
    <w:rsid w:val="00F924C2"/>
    <w:rsid w:val="00F94A30"/>
    <w:rsid w:val="00F94C73"/>
    <w:rsid w:val="00F9526A"/>
    <w:rsid w:val="00F95A91"/>
    <w:rsid w:val="00F96D53"/>
    <w:rsid w:val="00F9742A"/>
    <w:rsid w:val="00FA0A4A"/>
    <w:rsid w:val="00FA1E2B"/>
    <w:rsid w:val="00FA2184"/>
    <w:rsid w:val="00FA2F62"/>
    <w:rsid w:val="00FA4405"/>
    <w:rsid w:val="00FA4746"/>
    <w:rsid w:val="00FA4908"/>
    <w:rsid w:val="00FA4951"/>
    <w:rsid w:val="00FA51D2"/>
    <w:rsid w:val="00FA5856"/>
    <w:rsid w:val="00FA5BF7"/>
    <w:rsid w:val="00FA6505"/>
    <w:rsid w:val="00FA6949"/>
    <w:rsid w:val="00FA7572"/>
    <w:rsid w:val="00FB02B3"/>
    <w:rsid w:val="00FB0779"/>
    <w:rsid w:val="00FB0A1E"/>
    <w:rsid w:val="00FB17BF"/>
    <w:rsid w:val="00FB1C3D"/>
    <w:rsid w:val="00FB230C"/>
    <w:rsid w:val="00FB2650"/>
    <w:rsid w:val="00FB33BC"/>
    <w:rsid w:val="00FB3ABC"/>
    <w:rsid w:val="00FB5427"/>
    <w:rsid w:val="00FB5DC0"/>
    <w:rsid w:val="00FB621F"/>
    <w:rsid w:val="00FB7729"/>
    <w:rsid w:val="00FB7D4B"/>
    <w:rsid w:val="00FC0A58"/>
    <w:rsid w:val="00FC131E"/>
    <w:rsid w:val="00FC28D8"/>
    <w:rsid w:val="00FC3B74"/>
    <w:rsid w:val="00FC40AA"/>
    <w:rsid w:val="00FC54A9"/>
    <w:rsid w:val="00FC551C"/>
    <w:rsid w:val="00FC5D84"/>
    <w:rsid w:val="00FC7A5D"/>
    <w:rsid w:val="00FD00B9"/>
    <w:rsid w:val="00FD02EC"/>
    <w:rsid w:val="00FD537F"/>
    <w:rsid w:val="00FD563E"/>
    <w:rsid w:val="00FD600C"/>
    <w:rsid w:val="00FD61E1"/>
    <w:rsid w:val="00FD7620"/>
    <w:rsid w:val="00FE0216"/>
    <w:rsid w:val="00FE0EB9"/>
    <w:rsid w:val="00FE1656"/>
    <w:rsid w:val="00FE1DFD"/>
    <w:rsid w:val="00FE23F7"/>
    <w:rsid w:val="00FE262E"/>
    <w:rsid w:val="00FE2F63"/>
    <w:rsid w:val="00FE469D"/>
    <w:rsid w:val="00FE5BF0"/>
    <w:rsid w:val="00FE6308"/>
    <w:rsid w:val="00FE6F44"/>
    <w:rsid w:val="00FE798C"/>
    <w:rsid w:val="00FF183B"/>
    <w:rsid w:val="00FF1ECF"/>
    <w:rsid w:val="00FF23BE"/>
    <w:rsid w:val="00FF2518"/>
    <w:rsid w:val="00FF30FC"/>
    <w:rsid w:val="00FF5BE8"/>
    <w:rsid w:val="00FF6986"/>
    <w:rsid w:val="00FF6E0B"/>
    <w:rsid w:val="00FF7078"/>
    <w:rsid w:val="00FF71F4"/>
    <w:rsid w:val="00FF7BCF"/>
    <w:rsid w:val="00FF7BEF"/>
    <w:rsid w:val="00FF7BF4"/>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AA06B"/>
  <w15:docId w15:val="{FCA285CE-E946-404D-B11E-C1D06BC7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HAnsi"/>
        <w:lang w:val="es-EC" w:eastAsia="es-EC"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66F"/>
    <w:rPr>
      <w:lang w:val="es-ES_tradnl"/>
    </w:rPr>
  </w:style>
  <w:style w:type="paragraph" w:styleId="Ttulo1">
    <w:name w:val="heading 1"/>
    <w:basedOn w:val="Normal"/>
    <w:next w:val="Normal"/>
    <w:link w:val="Ttulo1Car"/>
    <w:qFormat/>
    <w:rsid w:val="00634217"/>
    <w:pPr>
      <w:keepNext/>
      <w:numPr>
        <w:numId w:val="1"/>
      </w:numPr>
      <w:outlineLvl w:val="0"/>
    </w:pPr>
    <w:rPr>
      <w:rFonts w:ascii="Arial" w:hAnsi="Arial"/>
      <w:b/>
    </w:rPr>
  </w:style>
  <w:style w:type="paragraph" w:styleId="Ttulo2">
    <w:name w:val="heading 2"/>
    <w:basedOn w:val="Normal"/>
    <w:next w:val="Normal"/>
    <w:link w:val="Ttulo2Car"/>
    <w:qFormat/>
    <w:rsid w:val="00634217"/>
    <w:pPr>
      <w:keepNext/>
      <w:numPr>
        <w:ilvl w:val="1"/>
        <w:numId w:val="1"/>
      </w:numPr>
      <w:outlineLvl w:val="1"/>
    </w:pPr>
    <w:rPr>
      <w:rFonts w:ascii="Arial" w:hAnsi="Arial"/>
      <w:b/>
    </w:rPr>
  </w:style>
  <w:style w:type="paragraph" w:styleId="Ttulo3">
    <w:name w:val="heading 3"/>
    <w:basedOn w:val="Normal"/>
    <w:next w:val="Normal"/>
    <w:link w:val="Ttulo3Car"/>
    <w:qFormat/>
    <w:rsid w:val="00634217"/>
    <w:pPr>
      <w:keepNext/>
      <w:numPr>
        <w:ilvl w:val="2"/>
        <w:numId w:val="1"/>
      </w:numPr>
      <w:spacing w:line="360" w:lineRule="auto"/>
      <w:jc w:val="both"/>
      <w:outlineLvl w:val="2"/>
    </w:pPr>
    <w:rPr>
      <w:rFonts w:ascii="Arial" w:hAnsi="Arial"/>
      <w:b/>
      <w:caps/>
    </w:rPr>
  </w:style>
  <w:style w:type="paragraph" w:styleId="Ttulo4">
    <w:name w:val="heading 4"/>
    <w:basedOn w:val="Normal"/>
    <w:next w:val="Normal"/>
    <w:link w:val="Ttulo4Car"/>
    <w:qFormat/>
    <w:rsid w:val="00634217"/>
    <w:pPr>
      <w:keepNext/>
      <w:numPr>
        <w:ilvl w:val="3"/>
        <w:numId w:val="1"/>
      </w:numPr>
      <w:ind w:left="864"/>
      <w:jc w:val="center"/>
      <w:outlineLvl w:val="3"/>
    </w:pPr>
    <w:rPr>
      <w:rFonts w:ascii="Lucida Grande" w:hAnsi="Lucida Grande"/>
      <w:b/>
      <w:color w:val="FFFFFF"/>
    </w:rPr>
  </w:style>
  <w:style w:type="paragraph" w:styleId="Ttulo5">
    <w:name w:val="heading 5"/>
    <w:basedOn w:val="Normal"/>
    <w:next w:val="Normal"/>
    <w:link w:val="Ttulo5Car"/>
    <w:qFormat/>
    <w:rsid w:val="00634217"/>
    <w:pPr>
      <w:keepNext/>
      <w:numPr>
        <w:ilvl w:val="4"/>
        <w:numId w:val="1"/>
      </w:numPr>
      <w:jc w:val="center"/>
      <w:outlineLvl w:val="4"/>
    </w:pPr>
    <w:rPr>
      <w:rFonts w:ascii="Lucida Grande" w:hAnsi="Lucida Grande"/>
      <w:b/>
    </w:rPr>
  </w:style>
  <w:style w:type="paragraph" w:styleId="Ttulo6">
    <w:name w:val="heading 6"/>
    <w:basedOn w:val="Normal"/>
    <w:next w:val="Normal"/>
    <w:link w:val="Ttulo6Car"/>
    <w:qFormat/>
    <w:rsid w:val="00634217"/>
    <w:pPr>
      <w:keepNext/>
      <w:numPr>
        <w:ilvl w:val="5"/>
        <w:numId w:val="1"/>
      </w:numPr>
      <w:ind w:right="99"/>
      <w:jc w:val="center"/>
      <w:outlineLvl w:val="5"/>
    </w:pPr>
    <w:rPr>
      <w:rFonts w:ascii="Lucida Grande" w:hAnsi="Lucida Grande"/>
      <w:b/>
    </w:rPr>
  </w:style>
  <w:style w:type="paragraph" w:styleId="Ttulo7">
    <w:name w:val="heading 7"/>
    <w:basedOn w:val="Normal"/>
    <w:next w:val="Normal"/>
    <w:link w:val="Ttulo7Car"/>
    <w:qFormat/>
    <w:rsid w:val="00634217"/>
    <w:pPr>
      <w:keepNext/>
      <w:numPr>
        <w:ilvl w:val="6"/>
        <w:numId w:val="1"/>
      </w:numPr>
      <w:jc w:val="right"/>
      <w:outlineLvl w:val="6"/>
    </w:pPr>
    <w:rPr>
      <w:rFonts w:ascii="Myriad Pro Black" w:hAnsi="Myriad Pro Black"/>
      <w:color w:val="FFFFFF"/>
      <w:sz w:val="32"/>
    </w:rPr>
  </w:style>
  <w:style w:type="paragraph" w:styleId="Ttulo8">
    <w:name w:val="heading 8"/>
    <w:basedOn w:val="Normal"/>
    <w:next w:val="Normal"/>
    <w:link w:val="Ttulo8Car"/>
    <w:qFormat/>
    <w:rsid w:val="00634217"/>
    <w:pPr>
      <w:keepNext/>
      <w:numPr>
        <w:ilvl w:val="7"/>
        <w:numId w:val="1"/>
      </w:numPr>
      <w:jc w:val="right"/>
      <w:outlineLvl w:val="7"/>
    </w:pPr>
    <w:rPr>
      <w:rFonts w:ascii="Myriad Pro Black" w:hAnsi="Myriad Pro Black"/>
      <w:color w:val="FFFFFF"/>
      <w:sz w:val="52"/>
    </w:rPr>
  </w:style>
  <w:style w:type="paragraph" w:styleId="Ttulo9">
    <w:name w:val="heading 9"/>
    <w:basedOn w:val="Normal"/>
    <w:next w:val="Normal"/>
    <w:link w:val="Ttulo9Car"/>
    <w:uiPriority w:val="9"/>
    <w:semiHidden/>
    <w:unhideWhenUsed/>
    <w:qFormat/>
    <w:rsid w:val="0063421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4217"/>
    <w:rPr>
      <w:rFonts w:ascii="Arial" w:hAnsi="Arial"/>
      <w:b/>
      <w:lang w:val="es-ES_tradnl"/>
    </w:rPr>
  </w:style>
  <w:style w:type="character" w:customStyle="1" w:styleId="Ttulo2Car">
    <w:name w:val="Título 2 Car"/>
    <w:link w:val="Ttulo2"/>
    <w:rsid w:val="00634217"/>
    <w:rPr>
      <w:rFonts w:ascii="Arial" w:hAnsi="Arial"/>
      <w:b/>
      <w:lang w:val="es-ES_tradnl"/>
    </w:rPr>
  </w:style>
  <w:style w:type="character" w:customStyle="1" w:styleId="Ttulo3Car">
    <w:name w:val="Título 3 Car"/>
    <w:link w:val="Ttulo3"/>
    <w:rsid w:val="00634217"/>
    <w:rPr>
      <w:rFonts w:ascii="Arial" w:hAnsi="Arial"/>
      <w:b/>
      <w:caps/>
      <w:lang w:val="es-ES_tradnl"/>
    </w:rPr>
  </w:style>
  <w:style w:type="character" w:customStyle="1" w:styleId="Ttulo4Car">
    <w:name w:val="Título 4 Car"/>
    <w:link w:val="Ttulo4"/>
    <w:rsid w:val="00634217"/>
    <w:rPr>
      <w:rFonts w:ascii="Lucida Grande" w:hAnsi="Lucida Grande"/>
      <w:b/>
      <w:color w:val="FFFFFF"/>
      <w:lang w:val="es-ES_tradnl"/>
    </w:rPr>
  </w:style>
  <w:style w:type="character" w:customStyle="1" w:styleId="Ttulo5Car">
    <w:name w:val="Título 5 Car"/>
    <w:link w:val="Ttulo5"/>
    <w:rsid w:val="00634217"/>
    <w:rPr>
      <w:rFonts w:ascii="Lucida Grande" w:hAnsi="Lucida Grande"/>
      <w:b/>
      <w:lang w:val="es-ES_tradnl"/>
    </w:rPr>
  </w:style>
  <w:style w:type="character" w:customStyle="1" w:styleId="Ttulo6Car">
    <w:name w:val="Título 6 Car"/>
    <w:link w:val="Ttulo6"/>
    <w:rsid w:val="00634217"/>
    <w:rPr>
      <w:rFonts w:ascii="Lucida Grande" w:hAnsi="Lucida Grande"/>
      <w:b/>
      <w:lang w:val="es-ES_tradnl"/>
    </w:rPr>
  </w:style>
  <w:style w:type="character" w:customStyle="1" w:styleId="Ttulo7Car">
    <w:name w:val="Título 7 Car"/>
    <w:link w:val="Ttulo7"/>
    <w:rsid w:val="00634217"/>
    <w:rPr>
      <w:rFonts w:ascii="Myriad Pro Black" w:hAnsi="Myriad Pro Black"/>
      <w:color w:val="FFFFFF"/>
      <w:sz w:val="32"/>
      <w:lang w:val="es-ES_tradnl"/>
    </w:rPr>
  </w:style>
  <w:style w:type="character" w:customStyle="1" w:styleId="Ttulo8Car">
    <w:name w:val="Título 8 Car"/>
    <w:link w:val="Ttulo8"/>
    <w:rsid w:val="00634217"/>
    <w:rPr>
      <w:rFonts w:ascii="Myriad Pro Black" w:hAnsi="Myriad Pro Black"/>
      <w:color w:val="FFFFFF"/>
      <w:sz w:val="52"/>
      <w:lang w:val="es-ES_tradnl"/>
    </w:rPr>
  </w:style>
  <w:style w:type="character" w:customStyle="1" w:styleId="Ttulo9Car">
    <w:name w:val="Título 9 Car"/>
    <w:link w:val="Ttulo9"/>
    <w:uiPriority w:val="9"/>
    <w:semiHidden/>
    <w:rsid w:val="00634217"/>
    <w:rPr>
      <w:rFonts w:ascii="Cambria" w:hAnsi="Cambria"/>
      <w:sz w:val="22"/>
      <w:szCs w:val="22"/>
      <w:lang w:val="es-ES_tradnl"/>
    </w:rPr>
  </w:style>
  <w:style w:type="paragraph" w:styleId="Encabezado">
    <w:name w:val="header"/>
    <w:basedOn w:val="Normal"/>
    <w:link w:val="EncabezadoCar"/>
    <w:unhideWhenUsed/>
    <w:rsid w:val="00634217"/>
    <w:pPr>
      <w:tabs>
        <w:tab w:val="center" w:pos="4419"/>
        <w:tab w:val="right" w:pos="8838"/>
      </w:tabs>
    </w:pPr>
    <w:rPr>
      <w:rFonts w:ascii="Myriad Pro Light" w:hAnsi="Myriad Pro Light"/>
      <w:color w:val="005BA3"/>
      <w:spacing w:val="30"/>
      <w:sz w:val="16"/>
      <w:lang w:eastAsia="en-US"/>
    </w:rPr>
  </w:style>
  <w:style w:type="character" w:customStyle="1" w:styleId="EncabezadoCar">
    <w:name w:val="Encabezado Car"/>
    <w:basedOn w:val="Fuentedeprrafopredeter"/>
    <w:link w:val="Encabezado"/>
    <w:uiPriority w:val="99"/>
    <w:rsid w:val="00634217"/>
  </w:style>
  <w:style w:type="paragraph" w:styleId="Piedepgina">
    <w:name w:val="footer"/>
    <w:basedOn w:val="Normal"/>
    <w:link w:val="PiedepginaCar"/>
    <w:unhideWhenUsed/>
    <w:rsid w:val="00634217"/>
    <w:pPr>
      <w:tabs>
        <w:tab w:val="center" w:pos="4419"/>
        <w:tab w:val="right" w:pos="8838"/>
      </w:tabs>
    </w:pPr>
    <w:rPr>
      <w:rFonts w:ascii="Myriad Pro Light" w:hAnsi="Myriad Pro Light"/>
      <w:color w:val="005BA3"/>
      <w:spacing w:val="30"/>
      <w:sz w:val="16"/>
      <w:lang w:eastAsia="en-US"/>
    </w:rPr>
  </w:style>
  <w:style w:type="character" w:customStyle="1" w:styleId="PiedepginaCar">
    <w:name w:val="Pie de página Car"/>
    <w:basedOn w:val="Fuentedeprrafopredeter"/>
    <w:link w:val="Piedepgina"/>
    <w:uiPriority w:val="99"/>
    <w:rsid w:val="00634217"/>
  </w:style>
  <w:style w:type="paragraph" w:styleId="Textodeglobo">
    <w:name w:val="Balloon Text"/>
    <w:basedOn w:val="Normal"/>
    <w:link w:val="TextodegloboCar"/>
    <w:uiPriority w:val="99"/>
    <w:semiHidden/>
    <w:unhideWhenUsed/>
    <w:rsid w:val="00634217"/>
    <w:rPr>
      <w:rFonts w:ascii="Tahoma" w:hAnsi="Tahoma"/>
      <w:szCs w:val="16"/>
    </w:rPr>
  </w:style>
  <w:style w:type="character" w:customStyle="1" w:styleId="TextodegloboCar">
    <w:name w:val="Texto de globo Car"/>
    <w:link w:val="Textodeglobo"/>
    <w:uiPriority w:val="99"/>
    <w:semiHidden/>
    <w:rsid w:val="00634217"/>
    <w:rPr>
      <w:rFonts w:ascii="Tahoma" w:hAnsi="Tahoma" w:cs="Tahoma"/>
      <w:szCs w:val="16"/>
    </w:rPr>
  </w:style>
  <w:style w:type="character" w:styleId="Nmerodepgina">
    <w:name w:val="page number"/>
    <w:basedOn w:val="Fuentedeprrafopredeter"/>
    <w:semiHidden/>
    <w:rsid w:val="00634217"/>
  </w:style>
  <w:style w:type="paragraph" w:customStyle="1" w:styleId="AUTOR-FECHA">
    <w:name w:val="AUTOR-FECHA"/>
    <w:basedOn w:val="Normal"/>
    <w:rsid w:val="00634217"/>
    <w:pPr>
      <w:jc w:val="right"/>
    </w:pPr>
    <w:rPr>
      <w:rFonts w:ascii="Arial" w:hAnsi="Arial"/>
      <w:b/>
      <w:i/>
      <w:color w:val="FFFFFF"/>
      <w:sz w:val="28"/>
    </w:rPr>
  </w:style>
  <w:style w:type="paragraph" w:customStyle="1" w:styleId="TableText">
    <w:name w:val="Table Text"/>
    <w:basedOn w:val="Normal"/>
    <w:rsid w:val="00634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Helvetica" w:hAnsi="Helvetica"/>
      <w:snapToGrid w:val="0"/>
      <w:lang w:val="en-US" w:eastAsia="pt-BR"/>
    </w:rPr>
  </w:style>
  <w:style w:type="paragraph" w:styleId="TDC1">
    <w:name w:val="toc 1"/>
    <w:basedOn w:val="Normal"/>
    <w:next w:val="Normal"/>
    <w:autoRedefine/>
    <w:uiPriority w:val="39"/>
    <w:unhideWhenUsed/>
    <w:rsid w:val="00F03760"/>
    <w:pPr>
      <w:tabs>
        <w:tab w:val="left" w:pos="426"/>
        <w:tab w:val="right" w:leader="dot" w:pos="9072"/>
      </w:tabs>
      <w:spacing w:line="360" w:lineRule="auto"/>
      <w:jc w:val="both"/>
    </w:pPr>
    <w:rPr>
      <w:b/>
      <w:noProof/>
    </w:rPr>
  </w:style>
  <w:style w:type="paragraph" w:styleId="TDC2">
    <w:name w:val="toc 2"/>
    <w:basedOn w:val="Normal"/>
    <w:next w:val="Normal"/>
    <w:autoRedefine/>
    <w:uiPriority w:val="39"/>
    <w:unhideWhenUsed/>
    <w:rsid w:val="00EF363D"/>
    <w:pPr>
      <w:tabs>
        <w:tab w:val="left" w:pos="567"/>
        <w:tab w:val="right" w:leader="dot" w:pos="9072"/>
      </w:tabs>
      <w:spacing w:line="360" w:lineRule="auto"/>
      <w:ind w:left="567" w:hanging="567"/>
      <w:jc w:val="both"/>
    </w:pPr>
  </w:style>
  <w:style w:type="character" w:styleId="Hipervnculo">
    <w:name w:val="Hyperlink"/>
    <w:uiPriority w:val="99"/>
    <w:unhideWhenUsed/>
    <w:rsid w:val="00634217"/>
    <w:rPr>
      <w:color w:val="0000FF"/>
      <w:u w:val="single"/>
    </w:rPr>
  </w:style>
  <w:style w:type="paragraph" w:styleId="Prrafodelista">
    <w:name w:val="List Paragraph"/>
    <w:aliases w:val="TIT 2 IND,Texto,List Paragraph1,Capítulo"/>
    <w:basedOn w:val="Normal"/>
    <w:link w:val="PrrafodelistaCar"/>
    <w:uiPriority w:val="34"/>
    <w:qFormat/>
    <w:rsid w:val="009967A5"/>
    <w:pPr>
      <w:ind w:left="720"/>
      <w:contextualSpacing/>
    </w:pPr>
  </w:style>
  <w:style w:type="paragraph" w:styleId="TDC3">
    <w:name w:val="toc 3"/>
    <w:basedOn w:val="Normal"/>
    <w:next w:val="Normal"/>
    <w:autoRedefine/>
    <w:uiPriority w:val="39"/>
    <w:unhideWhenUsed/>
    <w:rsid w:val="00EF363D"/>
    <w:pPr>
      <w:tabs>
        <w:tab w:val="left" w:pos="709"/>
        <w:tab w:val="right" w:leader="dot" w:pos="9072"/>
      </w:tabs>
      <w:spacing w:line="360" w:lineRule="auto"/>
      <w:ind w:left="709" w:hanging="709"/>
      <w:jc w:val="both"/>
    </w:pPr>
  </w:style>
  <w:style w:type="table" w:styleId="Tablaconcuadrcula">
    <w:name w:val="Table Grid"/>
    <w:basedOn w:val="Tablanormal"/>
    <w:uiPriority w:val="39"/>
    <w:rsid w:val="00CC08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89281F"/>
    <w:pPr>
      <w:spacing w:after="120"/>
    </w:pPr>
    <w:rPr>
      <w:lang w:val="es-ES" w:eastAsia="es-ES"/>
    </w:rPr>
  </w:style>
  <w:style w:type="character" w:customStyle="1" w:styleId="TextoindependienteCar">
    <w:name w:val="Texto independiente Car"/>
    <w:link w:val="Textoindependiente"/>
    <w:rsid w:val="0089281F"/>
    <w:rPr>
      <w:rFonts w:ascii="Times New Roman" w:eastAsia="Times New Roman" w:hAnsi="Times New Roman"/>
      <w:sz w:val="24"/>
      <w:lang w:val="es-ES" w:eastAsia="es-ES"/>
    </w:rPr>
  </w:style>
  <w:style w:type="character" w:styleId="Refdecomentario">
    <w:name w:val="annotation reference"/>
    <w:basedOn w:val="Fuentedeprrafopredeter"/>
    <w:uiPriority w:val="99"/>
    <w:semiHidden/>
    <w:unhideWhenUsed/>
    <w:rsid w:val="003078B1"/>
    <w:rPr>
      <w:sz w:val="16"/>
      <w:szCs w:val="16"/>
    </w:rPr>
  </w:style>
  <w:style w:type="paragraph" w:styleId="Textocomentario">
    <w:name w:val="annotation text"/>
    <w:basedOn w:val="Normal"/>
    <w:link w:val="TextocomentarioCar"/>
    <w:uiPriority w:val="99"/>
    <w:unhideWhenUsed/>
    <w:rsid w:val="003078B1"/>
  </w:style>
  <w:style w:type="character" w:customStyle="1" w:styleId="TextocomentarioCar">
    <w:name w:val="Texto comentario Car"/>
    <w:basedOn w:val="Fuentedeprrafopredeter"/>
    <w:link w:val="Textocomentario"/>
    <w:uiPriority w:val="99"/>
    <w:rsid w:val="003078B1"/>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078B1"/>
    <w:rPr>
      <w:b/>
      <w:bCs/>
    </w:rPr>
  </w:style>
  <w:style w:type="character" w:customStyle="1" w:styleId="AsuntodelcomentarioCar">
    <w:name w:val="Asunto del comentario Car"/>
    <w:basedOn w:val="TextocomentarioCar"/>
    <w:link w:val="Asuntodelcomentario"/>
    <w:uiPriority w:val="99"/>
    <w:semiHidden/>
    <w:rsid w:val="003078B1"/>
    <w:rPr>
      <w:rFonts w:ascii="Times New Roman" w:eastAsia="Times New Roman" w:hAnsi="Times New Roman"/>
      <w:b/>
      <w:bCs/>
      <w:lang w:val="es-ES_tradnl" w:eastAsia="es-ES_tradnl"/>
    </w:rPr>
  </w:style>
  <w:style w:type="paragraph" w:styleId="Revisin">
    <w:name w:val="Revision"/>
    <w:hidden/>
    <w:uiPriority w:val="99"/>
    <w:semiHidden/>
    <w:rsid w:val="00F521F6"/>
    <w:rPr>
      <w:rFonts w:ascii="Times New Roman" w:eastAsia="Times New Roman" w:hAnsi="Times New Roman"/>
      <w:sz w:val="24"/>
      <w:lang w:val="es-ES_tradnl" w:eastAsia="es-ES_tradnl"/>
    </w:rPr>
  </w:style>
  <w:style w:type="paragraph" w:styleId="TtulodeTDC">
    <w:name w:val="TOC Heading"/>
    <w:basedOn w:val="Ttulo1"/>
    <w:next w:val="Normal"/>
    <w:uiPriority w:val="39"/>
    <w:semiHidden/>
    <w:unhideWhenUsed/>
    <w:qFormat/>
    <w:rsid w:val="00EE7582"/>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s-ES" w:eastAsia="en-US"/>
    </w:rPr>
  </w:style>
  <w:style w:type="paragraph" w:styleId="Textonotapie">
    <w:name w:val="footnote text"/>
    <w:basedOn w:val="Normal"/>
    <w:link w:val="TextonotapieCar"/>
    <w:uiPriority w:val="99"/>
    <w:semiHidden/>
    <w:unhideWhenUsed/>
    <w:rsid w:val="00BD5C8F"/>
  </w:style>
  <w:style w:type="character" w:customStyle="1" w:styleId="TextonotapieCar">
    <w:name w:val="Texto nota pie Car"/>
    <w:basedOn w:val="Fuentedeprrafopredeter"/>
    <w:link w:val="Textonotapie"/>
    <w:uiPriority w:val="99"/>
    <w:semiHidden/>
    <w:rsid w:val="00BD5C8F"/>
    <w:rPr>
      <w:rFonts w:ascii="Times New Roman" w:eastAsia="Times New Roman" w:hAnsi="Times New Roman"/>
      <w:lang w:val="es-ES_tradnl" w:eastAsia="es-ES_tradnl"/>
    </w:rPr>
  </w:style>
  <w:style w:type="character" w:styleId="Refdenotaalpie">
    <w:name w:val="footnote reference"/>
    <w:basedOn w:val="Fuentedeprrafopredeter"/>
    <w:uiPriority w:val="99"/>
    <w:semiHidden/>
    <w:unhideWhenUsed/>
    <w:rsid w:val="00BD5C8F"/>
    <w:rPr>
      <w:vertAlign w:val="superscript"/>
    </w:rPr>
  </w:style>
  <w:style w:type="paragraph" w:styleId="Saludo">
    <w:name w:val="Salutation"/>
    <w:basedOn w:val="Normal"/>
    <w:next w:val="Normal"/>
    <w:link w:val="SaludoCar"/>
    <w:uiPriority w:val="99"/>
    <w:unhideWhenUsed/>
    <w:rsid w:val="00521F9D"/>
  </w:style>
  <w:style w:type="character" w:customStyle="1" w:styleId="SaludoCar">
    <w:name w:val="Saludo Car"/>
    <w:basedOn w:val="Fuentedeprrafopredeter"/>
    <w:link w:val="Saludo"/>
    <w:uiPriority w:val="99"/>
    <w:rsid w:val="00521F9D"/>
    <w:rPr>
      <w:rFonts w:ascii="Times New Roman" w:eastAsia="Times New Roman" w:hAnsi="Times New Roman"/>
      <w:sz w:val="24"/>
      <w:lang w:val="es-ES_tradnl" w:eastAsia="es-ES_tradnl"/>
    </w:rPr>
  </w:style>
  <w:style w:type="paragraph" w:styleId="Listaconvietas2">
    <w:name w:val="List Bullet 2"/>
    <w:basedOn w:val="Normal"/>
    <w:uiPriority w:val="99"/>
    <w:unhideWhenUsed/>
    <w:rsid w:val="00521F9D"/>
    <w:pPr>
      <w:numPr>
        <w:numId w:val="2"/>
      </w:numPr>
      <w:contextualSpacing/>
    </w:pPr>
  </w:style>
  <w:style w:type="paragraph" w:styleId="Sangradetextonormal">
    <w:name w:val="Body Text Indent"/>
    <w:basedOn w:val="Normal"/>
    <w:link w:val="SangradetextonormalCar"/>
    <w:uiPriority w:val="99"/>
    <w:semiHidden/>
    <w:unhideWhenUsed/>
    <w:rsid w:val="00521F9D"/>
    <w:pPr>
      <w:spacing w:after="120"/>
      <w:ind w:left="283"/>
    </w:pPr>
  </w:style>
  <w:style w:type="character" w:customStyle="1" w:styleId="SangradetextonormalCar">
    <w:name w:val="Sangría de texto normal Car"/>
    <w:basedOn w:val="Fuentedeprrafopredeter"/>
    <w:link w:val="Sangradetextonormal"/>
    <w:uiPriority w:val="99"/>
    <w:semiHidden/>
    <w:rsid w:val="00521F9D"/>
    <w:rPr>
      <w:rFonts w:ascii="Times New Roman" w:eastAsia="Times New Roman" w:hAnsi="Times New Roman"/>
      <w:sz w:val="24"/>
      <w:lang w:val="es-ES_tradnl" w:eastAsia="es-ES_tradnl"/>
    </w:rPr>
  </w:style>
  <w:style w:type="paragraph" w:styleId="Textoindependienteprimerasangra2">
    <w:name w:val="Body Text First Indent 2"/>
    <w:basedOn w:val="Sangradetextonormal"/>
    <w:link w:val="Textoindependienteprimerasangra2Car"/>
    <w:uiPriority w:val="99"/>
    <w:unhideWhenUsed/>
    <w:rsid w:val="00521F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1F9D"/>
    <w:rPr>
      <w:rFonts w:ascii="Times New Roman" w:eastAsia="Times New Roman" w:hAnsi="Times New Roman"/>
      <w:sz w:val="24"/>
      <w:lang w:val="es-ES_tradnl" w:eastAsia="es-ES_tradnl"/>
    </w:rPr>
  </w:style>
  <w:style w:type="table" w:styleId="Tabladecuadrcula4-nfasis1">
    <w:name w:val="Grid Table 4 Accent 1"/>
    <w:basedOn w:val="Tablanormal"/>
    <w:uiPriority w:val="49"/>
    <w:rsid w:val="00DE0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DE0CC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78437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5">
    <w:name w:val="Grid Table 4 Accent 5"/>
    <w:basedOn w:val="Tablanormal"/>
    <w:uiPriority w:val="49"/>
    <w:rsid w:val="00C436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PrrafodelistaCar">
    <w:name w:val="Párrafo de lista Car"/>
    <w:aliases w:val="TIT 2 IND Car,Texto Car,List Paragraph1 Car,Capítulo Car"/>
    <w:link w:val="Prrafodelista"/>
    <w:uiPriority w:val="34"/>
    <w:rsid w:val="0063092F"/>
  </w:style>
  <w:style w:type="paragraph" w:customStyle="1" w:styleId="TableParagraph">
    <w:name w:val="Table Paragraph"/>
    <w:basedOn w:val="Normal"/>
    <w:uiPriority w:val="1"/>
    <w:qFormat/>
    <w:rsid w:val="00466B72"/>
    <w:pPr>
      <w:widowControl w:val="0"/>
      <w:autoSpaceDE w:val="0"/>
      <w:autoSpaceDN w:val="0"/>
    </w:pPr>
    <w:rPr>
      <w:rFonts w:ascii="Calibri" w:hAnsi="Calibri" w:cs="Calibri"/>
      <w:sz w:val="22"/>
      <w:szCs w:val="22"/>
      <w:lang w:val="es-ES" w:eastAsia="en-US"/>
    </w:rPr>
  </w:style>
  <w:style w:type="paragraph" w:customStyle="1" w:styleId="Default">
    <w:name w:val="Default"/>
    <w:rsid w:val="001E7A31"/>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66DE4"/>
    <w:pPr>
      <w:spacing w:before="100" w:beforeAutospacing="1" w:after="100" w:afterAutospacing="1"/>
    </w:pPr>
    <w:rPr>
      <w:rFonts w:ascii="Times New Roman" w:eastAsia="Times New Roman" w:hAnsi="Times New Roman" w:cs="Times New Roman"/>
      <w:sz w:val="24"/>
      <w:szCs w:val="24"/>
      <w:lang w:val="es-EC"/>
    </w:rPr>
  </w:style>
  <w:style w:type="character" w:styleId="nfasis">
    <w:name w:val="Emphasis"/>
    <w:basedOn w:val="Fuentedeprrafopredeter"/>
    <w:uiPriority w:val="20"/>
    <w:qFormat/>
    <w:rsid w:val="00066DE4"/>
    <w:rPr>
      <w:i/>
      <w:iCs/>
    </w:rPr>
  </w:style>
  <w:style w:type="paragraph" w:styleId="Sinespaciado">
    <w:name w:val="No Spacing"/>
    <w:uiPriority w:val="1"/>
    <w:qFormat/>
    <w:rsid w:val="00066DE4"/>
    <w:rPr>
      <w:rFonts w:eastAsiaTheme="minorHAnsi" w:cstheme="minorBidi"/>
      <w:sz w:val="22"/>
      <w:szCs w:val="22"/>
      <w:lang w:val="es-ES" w:eastAsia="en-US"/>
    </w:rPr>
  </w:style>
  <w:style w:type="table" w:customStyle="1" w:styleId="TableGrid">
    <w:name w:val="TableGrid"/>
    <w:rsid w:val="00577A35"/>
    <w:rPr>
      <w:rFonts w:eastAsiaTheme="minorEastAsia"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158">
      <w:bodyDiv w:val="1"/>
      <w:marLeft w:val="0"/>
      <w:marRight w:val="0"/>
      <w:marTop w:val="0"/>
      <w:marBottom w:val="0"/>
      <w:divBdr>
        <w:top w:val="none" w:sz="0" w:space="0" w:color="auto"/>
        <w:left w:val="none" w:sz="0" w:space="0" w:color="auto"/>
        <w:bottom w:val="none" w:sz="0" w:space="0" w:color="auto"/>
        <w:right w:val="none" w:sz="0" w:space="0" w:color="auto"/>
      </w:divBdr>
    </w:div>
    <w:div w:id="158884842">
      <w:bodyDiv w:val="1"/>
      <w:marLeft w:val="0"/>
      <w:marRight w:val="0"/>
      <w:marTop w:val="0"/>
      <w:marBottom w:val="0"/>
      <w:divBdr>
        <w:top w:val="none" w:sz="0" w:space="0" w:color="auto"/>
        <w:left w:val="none" w:sz="0" w:space="0" w:color="auto"/>
        <w:bottom w:val="none" w:sz="0" w:space="0" w:color="auto"/>
        <w:right w:val="none" w:sz="0" w:space="0" w:color="auto"/>
      </w:divBdr>
    </w:div>
    <w:div w:id="219749771">
      <w:bodyDiv w:val="1"/>
      <w:marLeft w:val="0"/>
      <w:marRight w:val="0"/>
      <w:marTop w:val="0"/>
      <w:marBottom w:val="0"/>
      <w:divBdr>
        <w:top w:val="none" w:sz="0" w:space="0" w:color="auto"/>
        <w:left w:val="none" w:sz="0" w:space="0" w:color="auto"/>
        <w:bottom w:val="none" w:sz="0" w:space="0" w:color="auto"/>
        <w:right w:val="none" w:sz="0" w:space="0" w:color="auto"/>
      </w:divBdr>
    </w:div>
    <w:div w:id="227958711">
      <w:bodyDiv w:val="1"/>
      <w:marLeft w:val="0"/>
      <w:marRight w:val="0"/>
      <w:marTop w:val="0"/>
      <w:marBottom w:val="0"/>
      <w:divBdr>
        <w:top w:val="none" w:sz="0" w:space="0" w:color="auto"/>
        <w:left w:val="none" w:sz="0" w:space="0" w:color="auto"/>
        <w:bottom w:val="none" w:sz="0" w:space="0" w:color="auto"/>
        <w:right w:val="none" w:sz="0" w:space="0" w:color="auto"/>
      </w:divBdr>
    </w:div>
    <w:div w:id="239217570">
      <w:bodyDiv w:val="1"/>
      <w:marLeft w:val="0"/>
      <w:marRight w:val="0"/>
      <w:marTop w:val="0"/>
      <w:marBottom w:val="0"/>
      <w:divBdr>
        <w:top w:val="none" w:sz="0" w:space="0" w:color="auto"/>
        <w:left w:val="none" w:sz="0" w:space="0" w:color="auto"/>
        <w:bottom w:val="none" w:sz="0" w:space="0" w:color="auto"/>
        <w:right w:val="none" w:sz="0" w:space="0" w:color="auto"/>
      </w:divBdr>
    </w:div>
    <w:div w:id="333455731">
      <w:bodyDiv w:val="1"/>
      <w:marLeft w:val="0"/>
      <w:marRight w:val="0"/>
      <w:marTop w:val="0"/>
      <w:marBottom w:val="0"/>
      <w:divBdr>
        <w:top w:val="none" w:sz="0" w:space="0" w:color="auto"/>
        <w:left w:val="none" w:sz="0" w:space="0" w:color="auto"/>
        <w:bottom w:val="none" w:sz="0" w:space="0" w:color="auto"/>
        <w:right w:val="none" w:sz="0" w:space="0" w:color="auto"/>
      </w:divBdr>
    </w:div>
    <w:div w:id="429859965">
      <w:bodyDiv w:val="1"/>
      <w:marLeft w:val="0"/>
      <w:marRight w:val="0"/>
      <w:marTop w:val="0"/>
      <w:marBottom w:val="0"/>
      <w:divBdr>
        <w:top w:val="none" w:sz="0" w:space="0" w:color="auto"/>
        <w:left w:val="none" w:sz="0" w:space="0" w:color="auto"/>
        <w:bottom w:val="none" w:sz="0" w:space="0" w:color="auto"/>
        <w:right w:val="none" w:sz="0" w:space="0" w:color="auto"/>
      </w:divBdr>
    </w:div>
    <w:div w:id="450588517">
      <w:bodyDiv w:val="1"/>
      <w:marLeft w:val="0"/>
      <w:marRight w:val="0"/>
      <w:marTop w:val="0"/>
      <w:marBottom w:val="0"/>
      <w:divBdr>
        <w:top w:val="none" w:sz="0" w:space="0" w:color="auto"/>
        <w:left w:val="none" w:sz="0" w:space="0" w:color="auto"/>
        <w:bottom w:val="none" w:sz="0" w:space="0" w:color="auto"/>
        <w:right w:val="none" w:sz="0" w:space="0" w:color="auto"/>
      </w:divBdr>
    </w:div>
    <w:div w:id="648749293">
      <w:bodyDiv w:val="1"/>
      <w:marLeft w:val="0"/>
      <w:marRight w:val="0"/>
      <w:marTop w:val="0"/>
      <w:marBottom w:val="0"/>
      <w:divBdr>
        <w:top w:val="none" w:sz="0" w:space="0" w:color="auto"/>
        <w:left w:val="none" w:sz="0" w:space="0" w:color="auto"/>
        <w:bottom w:val="none" w:sz="0" w:space="0" w:color="auto"/>
        <w:right w:val="none" w:sz="0" w:space="0" w:color="auto"/>
      </w:divBdr>
    </w:div>
    <w:div w:id="797262191">
      <w:bodyDiv w:val="1"/>
      <w:marLeft w:val="0"/>
      <w:marRight w:val="0"/>
      <w:marTop w:val="0"/>
      <w:marBottom w:val="0"/>
      <w:divBdr>
        <w:top w:val="none" w:sz="0" w:space="0" w:color="auto"/>
        <w:left w:val="none" w:sz="0" w:space="0" w:color="auto"/>
        <w:bottom w:val="none" w:sz="0" w:space="0" w:color="auto"/>
        <w:right w:val="none" w:sz="0" w:space="0" w:color="auto"/>
      </w:divBdr>
    </w:div>
    <w:div w:id="925841078">
      <w:bodyDiv w:val="1"/>
      <w:marLeft w:val="0"/>
      <w:marRight w:val="0"/>
      <w:marTop w:val="0"/>
      <w:marBottom w:val="0"/>
      <w:divBdr>
        <w:top w:val="none" w:sz="0" w:space="0" w:color="auto"/>
        <w:left w:val="none" w:sz="0" w:space="0" w:color="auto"/>
        <w:bottom w:val="none" w:sz="0" w:space="0" w:color="auto"/>
        <w:right w:val="none" w:sz="0" w:space="0" w:color="auto"/>
      </w:divBdr>
    </w:div>
    <w:div w:id="1036388180">
      <w:bodyDiv w:val="1"/>
      <w:marLeft w:val="0"/>
      <w:marRight w:val="0"/>
      <w:marTop w:val="0"/>
      <w:marBottom w:val="0"/>
      <w:divBdr>
        <w:top w:val="none" w:sz="0" w:space="0" w:color="auto"/>
        <w:left w:val="none" w:sz="0" w:space="0" w:color="auto"/>
        <w:bottom w:val="none" w:sz="0" w:space="0" w:color="auto"/>
        <w:right w:val="none" w:sz="0" w:space="0" w:color="auto"/>
      </w:divBdr>
    </w:div>
    <w:div w:id="1049764660">
      <w:bodyDiv w:val="1"/>
      <w:marLeft w:val="0"/>
      <w:marRight w:val="0"/>
      <w:marTop w:val="0"/>
      <w:marBottom w:val="0"/>
      <w:divBdr>
        <w:top w:val="none" w:sz="0" w:space="0" w:color="auto"/>
        <w:left w:val="none" w:sz="0" w:space="0" w:color="auto"/>
        <w:bottom w:val="none" w:sz="0" w:space="0" w:color="auto"/>
        <w:right w:val="none" w:sz="0" w:space="0" w:color="auto"/>
      </w:divBdr>
    </w:div>
    <w:div w:id="1064060220">
      <w:bodyDiv w:val="1"/>
      <w:marLeft w:val="0"/>
      <w:marRight w:val="0"/>
      <w:marTop w:val="0"/>
      <w:marBottom w:val="0"/>
      <w:divBdr>
        <w:top w:val="none" w:sz="0" w:space="0" w:color="auto"/>
        <w:left w:val="none" w:sz="0" w:space="0" w:color="auto"/>
        <w:bottom w:val="none" w:sz="0" w:space="0" w:color="auto"/>
        <w:right w:val="none" w:sz="0" w:space="0" w:color="auto"/>
      </w:divBdr>
    </w:div>
    <w:div w:id="1064261742">
      <w:bodyDiv w:val="1"/>
      <w:marLeft w:val="0"/>
      <w:marRight w:val="0"/>
      <w:marTop w:val="0"/>
      <w:marBottom w:val="0"/>
      <w:divBdr>
        <w:top w:val="none" w:sz="0" w:space="0" w:color="auto"/>
        <w:left w:val="none" w:sz="0" w:space="0" w:color="auto"/>
        <w:bottom w:val="none" w:sz="0" w:space="0" w:color="auto"/>
        <w:right w:val="none" w:sz="0" w:space="0" w:color="auto"/>
      </w:divBdr>
    </w:div>
    <w:div w:id="1089891721">
      <w:bodyDiv w:val="1"/>
      <w:marLeft w:val="0"/>
      <w:marRight w:val="0"/>
      <w:marTop w:val="0"/>
      <w:marBottom w:val="0"/>
      <w:divBdr>
        <w:top w:val="none" w:sz="0" w:space="0" w:color="auto"/>
        <w:left w:val="none" w:sz="0" w:space="0" w:color="auto"/>
        <w:bottom w:val="none" w:sz="0" w:space="0" w:color="auto"/>
        <w:right w:val="none" w:sz="0" w:space="0" w:color="auto"/>
      </w:divBdr>
    </w:div>
    <w:div w:id="1469783615">
      <w:bodyDiv w:val="1"/>
      <w:marLeft w:val="0"/>
      <w:marRight w:val="0"/>
      <w:marTop w:val="0"/>
      <w:marBottom w:val="0"/>
      <w:divBdr>
        <w:top w:val="none" w:sz="0" w:space="0" w:color="auto"/>
        <w:left w:val="none" w:sz="0" w:space="0" w:color="auto"/>
        <w:bottom w:val="none" w:sz="0" w:space="0" w:color="auto"/>
        <w:right w:val="none" w:sz="0" w:space="0" w:color="auto"/>
      </w:divBdr>
    </w:div>
    <w:div w:id="1900824923">
      <w:bodyDiv w:val="1"/>
      <w:marLeft w:val="0"/>
      <w:marRight w:val="0"/>
      <w:marTop w:val="0"/>
      <w:marBottom w:val="0"/>
      <w:divBdr>
        <w:top w:val="none" w:sz="0" w:space="0" w:color="auto"/>
        <w:left w:val="none" w:sz="0" w:space="0" w:color="auto"/>
        <w:bottom w:val="none" w:sz="0" w:space="0" w:color="auto"/>
        <w:right w:val="none" w:sz="0" w:space="0" w:color="auto"/>
      </w:divBdr>
    </w:div>
    <w:div w:id="2056923389">
      <w:bodyDiv w:val="1"/>
      <w:marLeft w:val="0"/>
      <w:marRight w:val="0"/>
      <w:marTop w:val="0"/>
      <w:marBottom w:val="0"/>
      <w:divBdr>
        <w:top w:val="none" w:sz="0" w:space="0" w:color="auto"/>
        <w:left w:val="none" w:sz="0" w:space="0" w:color="auto"/>
        <w:bottom w:val="none" w:sz="0" w:space="0" w:color="auto"/>
        <w:right w:val="none" w:sz="0" w:space="0" w:color="auto"/>
      </w:divBdr>
    </w:div>
    <w:div w:id="20994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cepciondocumental.seps.gob.e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3cd7fec-3cc5-4d12-b5b1-660bfe5668a0" xsi:nil="true"/>
    <_dlc_DocIdUrl xmlns="83cd7fec-3cc5-4d12-b5b1-660bfe5668a0">
      <Url xsi:nil="true"/>
      <Description xsi:nil="true"/>
    </_dlc_DocIdUrl>
    <Proceso_x0020_N1 xmlns="771d2fa9-7404-483f-b3c4-d7473e22e26b" xsi:nil="true"/>
    <Formatos xmlns="8f817915-c7f9-4f01-a7a8-cc19a5cfa15c" xsi:nil="true"/>
    <Referencia_x0020_Formatos xmlns="8f817915-c7f9-4f01-a7a8-cc19a5cfa15c" xsi:nil="true"/>
    <Formatos_x0020_documentos xmlns="8f817915-c7f9-4f01-a7a8-cc19a5cfa15c" xsi:nil="true"/>
    <Proceso_x0020_N2 xmlns="771d2fa9-7404-483f-b3c4-d7473e22e26b" xsi:nil="true"/>
    <Vigente xmlns="8f817915-c7f9-4f01-a7a8-cc19a5cfa15c" xsi:nil="true"/>
    <Proceso_x0020_N3 xmlns="771d2fa9-7404-483f-b3c4-d7473e22e26b" xsi:nil="true"/>
    <Proceso_x0020_N0 xmlns="771d2fa9-7404-483f-b3c4-d7473e22e2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atos" ma:contentTypeID="0x010100B8F0BD5D002CBA4A81B42DED65BD269E0014675DD91E635143B1C1847533AB51FF" ma:contentTypeVersion="25" ma:contentTypeDescription="" ma:contentTypeScope="" ma:versionID="9671e7cd338fc0531247650f01555bc4">
  <xsd:schema xmlns:xsd="http://www.w3.org/2001/XMLSchema" xmlns:xs="http://www.w3.org/2001/XMLSchema" xmlns:p="http://schemas.microsoft.com/office/2006/metadata/properties" xmlns:ns2="771d2fa9-7404-483f-b3c4-d7473e22e26b" xmlns:ns3="8f817915-c7f9-4f01-a7a8-cc19a5cfa15c" xmlns:ns4="83cd7fec-3cc5-4d12-b5b1-660bfe5668a0" targetNamespace="http://schemas.microsoft.com/office/2006/metadata/properties" ma:root="true" ma:fieldsID="04ed1f94b19f1effbdde7a9a37934bf9" ns2:_="" ns3:_="" ns4:_="">
    <xsd:import namespace="771d2fa9-7404-483f-b3c4-d7473e22e26b"/>
    <xsd:import namespace="8f817915-c7f9-4f01-a7a8-cc19a5cfa15c"/>
    <xsd:import namespace="83cd7fec-3cc5-4d12-b5b1-660bfe5668a0"/>
    <xsd:element name="properties">
      <xsd:complexType>
        <xsd:sequence>
          <xsd:element name="documentManagement">
            <xsd:complexType>
              <xsd:all>
                <xsd:element ref="ns2:Proceso_x0020_N0" minOccurs="0"/>
                <xsd:element ref="ns2:Proceso_x0020_N1" minOccurs="0"/>
                <xsd:element ref="ns2:Proceso_x0020_N2" minOccurs="0"/>
                <xsd:element ref="ns2:Proceso_x0020_N3" minOccurs="0"/>
                <xsd:element ref="ns3:Referencia_x0020_Formatos_x0020__x003a__x0020_T_x00ed_tulo" minOccurs="0"/>
                <xsd:element ref="ns3:Referencia_x0020_Formatos" minOccurs="0"/>
                <xsd:element ref="ns3:Proceso_x0020_N0_x0020__x003a__x0020_Procesos_x0020_N0" minOccurs="0"/>
                <xsd:element ref="ns3:Proceso_x0020_N1_x0020__x003a__x0020_Procesos_x0020_N1" minOccurs="0"/>
                <xsd:element ref="ns3:Proceso_x0020_N2_x0020__x003a__x0020_Procesos_x0020_N2" minOccurs="0"/>
                <xsd:element ref="ns3:Proceso_x0020_N3_x0020__x003a__x0020_Procesos_x0020_N3" minOccurs="0"/>
                <xsd:element ref="ns3:Formatos" minOccurs="0"/>
                <xsd:element ref="ns3:Vigente" minOccurs="0"/>
                <xsd:element ref="ns3:Formatos_x0020_documento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d2fa9-7404-483f-b3c4-d7473e22e26b" elementFormDefault="qualified">
    <xsd:import namespace="http://schemas.microsoft.com/office/2006/documentManagement/types"/>
    <xsd:import namespace="http://schemas.microsoft.com/office/infopath/2007/PartnerControls"/>
    <xsd:element name="Proceso_x0020_N0" ma:index="8" nillable="true" ma:displayName="Proceso N0" ma:list="{e436311e-5e13-4bcc-891c-136f185cc55e}" ma:internalName="Proceso_x0020_N0" ma:readOnly="false" ma:showField="Procesos_x0020_N0" ma:web="83cd7fec-3cc5-4d12-b5b1-660bfe5668a0">
      <xsd:simpleType>
        <xsd:restriction base="dms:Lookup"/>
      </xsd:simpleType>
    </xsd:element>
    <xsd:element name="Proceso_x0020_N1" ma:index="9" nillable="true" ma:displayName="Proceso N1" ma:list="{e436311e-5e13-4bcc-891c-136f185cc55e}" ma:internalName="Proceso_x0020_N1" ma:readOnly="false" ma:showField="Procesos_x0020_N1" ma:web="83cd7fec-3cc5-4d12-b5b1-660bfe5668a0">
      <xsd:simpleType>
        <xsd:restriction base="dms:Lookup"/>
      </xsd:simpleType>
    </xsd:element>
    <xsd:element name="Proceso_x0020_N2" ma:index="10" nillable="true" ma:displayName="Proceso N2" ma:list="{e436311e-5e13-4bcc-891c-136f185cc55e}" ma:internalName="Proceso_x0020_N2" ma:showField="Procesos_x0020_N2" ma:web="83cd7fec-3cc5-4d12-b5b1-660bfe5668a0">
      <xsd:simpleType>
        <xsd:restriction base="dms:Lookup"/>
      </xsd:simpleType>
    </xsd:element>
    <xsd:element name="Proceso_x0020_N3" ma:index="11" nillable="true" ma:displayName="Proceso N3" ma:list="{e436311e-5e13-4bcc-891c-136f185cc55e}" ma:internalName="Proceso_x0020_N3" ma:showField="Procesos_x0020_N3" ma:web="83cd7fec-3cc5-4d12-b5b1-660bfe5668a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f817915-c7f9-4f01-a7a8-cc19a5cfa15c" elementFormDefault="qualified">
    <xsd:import namespace="http://schemas.microsoft.com/office/2006/documentManagement/types"/>
    <xsd:import namespace="http://schemas.microsoft.com/office/infopath/2007/PartnerControls"/>
    <xsd:element name="Referencia_x0020_Formatos_x0020__x003a__x0020_T_x00ed_tulo" ma:index="12" nillable="true" ma:displayName="Referencia Formatos : Título" ma:list="{8f817915-c7f9-4f01-a7a8-cc19a5cfa15c}" ma:internalName="Referencia_x0020_Formatos_x0020__x003a__x0020_T_x00ed_tulo" ma:readOnly="true" ma:showField="Title" ma:web="83cd7fec-3cc5-4d12-b5b1-660bfe5668a0">
      <xsd:simpleType>
        <xsd:restriction base="dms:Lookup"/>
      </xsd:simpleType>
    </xsd:element>
    <xsd:element name="Referencia_x0020_Formatos" ma:index="13" nillable="true" ma:displayName="Referencia Formatos" ma:description="Seleccione el Archivo de Referencia" ma:list="{8f817915-c7f9-4f01-a7a8-cc19a5cfa15c}" ma:internalName="Referencia_x0020_Formatos" ma:showField="Title" ma:web="83cd7fec-3cc5-4d12-b5b1-660bfe5668a0">
      <xsd:simpleType>
        <xsd:restriction base="dms:Lookup"/>
      </xsd:simpleType>
    </xsd:element>
    <xsd:element name="Proceso_x0020_N0_x0020__x003a__x0020_Procesos_x0020_N0" ma:index="14" nillable="true" ma:displayName="Proceso N0 : Procesos N0" ma:list="{e436311e-5e13-4bcc-891c-136f185cc55e}" ma:internalName="Proceso_x0020_N0_x0020__x003a__x0020_Procesos_x0020_N0" ma:readOnly="true" ma:showField="Procesos_x0020_N0" ma:web="83cd7fec-3cc5-4d12-b5b1-660bfe5668a0">
      <xsd:simpleType>
        <xsd:restriction base="dms:Lookup"/>
      </xsd:simpleType>
    </xsd:element>
    <xsd:element name="Proceso_x0020_N1_x0020__x003a__x0020_Procesos_x0020_N1" ma:index="15" nillable="true" ma:displayName="Proceso N1 : Procesos N1" ma:list="{e436311e-5e13-4bcc-891c-136f185cc55e}" ma:internalName="Proceso_x0020_N1_x0020__x003a__x0020_Procesos_x0020_N1" ma:readOnly="true" ma:showField="Procesos_x0020_N1" ma:web="83cd7fec-3cc5-4d12-b5b1-660bfe5668a0">
      <xsd:simpleType>
        <xsd:restriction base="dms:Lookup"/>
      </xsd:simpleType>
    </xsd:element>
    <xsd:element name="Proceso_x0020_N2_x0020__x003a__x0020_Procesos_x0020_N2" ma:index="16" nillable="true" ma:displayName="Proceso N2 : Procesos N2" ma:list="{e436311e-5e13-4bcc-891c-136f185cc55e}" ma:internalName="Proceso_x0020_N2_x0020__x003a__x0020_Procesos_x0020_N2" ma:readOnly="true" ma:showField="Procesos_x0020_N2" ma:web="83cd7fec-3cc5-4d12-b5b1-660bfe5668a0">
      <xsd:simpleType>
        <xsd:restriction base="dms:Lookup"/>
      </xsd:simpleType>
    </xsd:element>
    <xsd:element name="Proceso_x0020_N3_x0020__x003a__x0020_Procesos_x0020_N3" ma:index="17" nillable="true" ma:displayName="Proceso N3 : Procesos N3" ma:list="{e436311e-5e13-4bcc-891c-136f185cc55e}" ma:internalName="Proceso_x0020_N3_x0020__x003a__x0020_Procesos_x0020_N3" ma:readOnly="true" ma:showField="Procesos_x0020_N3" ma:web="83cd7fec-3cc5-4d12-b5b1-660bfe5668a0">
      <xsd:simpleType>
        <xsd:restriction base="dms:Lookup"/>
      </xsd:simpleType>
    </xsd:element>
    <xsd:element name="Formatos" ma:index="18" nillable="true" ma:displayName="Formatos" ma:hidden="true" ma:list="{8f817915-c7f9-4f01-a7a8-cc19a5cfa15c}" ma:internalName="Formatos" ma:readOnly="false" ma:showField="Spb_Lib_Name_CalGhostHidden_d03308959479404796964b595ceb11e7" ma:web="83cd7fec-3cc5-4d12-b5b1-660bfe5668a0">
      <xsd:simpleType>
        <xsd:restriction base="dms:Unknown"/>
      </xsd:simpleType>
    </xsd:element>
    <xsd:element name="Vigente" ma:index="19" nillable="true" ma:displayName="Vigente" ma:default="1" ma:internalName="Vigente">
      <xsd:simpleType>
        <xsd:restriction base="dms:Boolean"/>
      </xsd:simpleType>
    </xsd:element>
    <xsd:element name="Formatos_x0020_documentos" ma:index="20" nillable="true" ma:displayName="Formatos documentos" ma:list="{8f817915-c7f9-4f01-a7a8-cc19a5cfa15c}" ma:internalName="Formatos_x0020_documentos" ma:showField="Title" ma:web="83cd7fec-3cc5-4d12-b5b1-660bfe5668a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d7fec-3cc5-4d12-b5b1-660bfe5668a0" elementFormDefault="qualified">
    <xsd:import namespace="http://schemas.microsoft.com/office/2006/documentManagement/types"/>
    <xsd:import namespace="http://schemas.microsoft.com/office/infopath/2007/PartnerControls"/>
    <xsd:element name="_dlc_DocId" ma:index="21" nillable="true" ma:displayName="Valor de Id. de documento" ma:description="El valor del identificador de documento asignado a este elemento." ma:internalName="_dlc_DocId" ma:readOnly="true">
      <xsd:simpleType>
        <xsd:restriction base="dms:Text"/>
      </xsd:simpleType>
    </xsd:element>
    <xsd:element name="_dlc_DocIdUrl" ma:index="2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B9A0-4F45-4A2D-9565-602658CBDEC2}">
  <ds:schemaRefs>
    <ds:schemaRef ds:uri="http://schemas.microsoft.com/office/2006/metadata/properties"/>
    <ds:schemaRef ds:uri="http://schemas.microsoft.com/office/infopath/2007/PartnerControls"/>
    <ds:schemaRef ds:uri="83cd7fec-3cc5-4d12-b5b1-660bfe5668a0"/>
    <ds:schemaRef ds:uri="771d2fa9-7404-483f-b3c4-d7473e22e26b"/>
    <ds:schemaRef ds:uri="8f817915-c7f9-4f01-a7a8-cc19a5cfa15c"/>
  </ds:schemaRefs>
</ds:datastoreItem>
</file>

<file path=customXml/itemProps2.xml><?xml version="1.0" encoding="utf-8"?>
<ds:datastoreItem xmlns:ds="http://schemas.openxmlformats.org/officeDocument/2006/customXml" ds:itemID="{421BD53E-5AA9-4799-9144-259200B92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d2fa9-7404-483f-b3c4-d7473e22e26b"/>
    <ds:schemaRef ds:uri="8f817915-c7f9-4f01-a7a8-cc19a5cfa15c"/>
    <ds:schemaRef ds:uri="83cd7fec-3cc5-4d12-b5b1-660bfe566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CC45F-73E4-41CB-8384-631DF8F07D76}">
  <ds:schemaRefs>
    <ds:schemaRef ds:uri="http://schemas.microsoft.com/sharepoint/v3/contenttype/forms"/>
  </ds:schemaRefs>
</ds:datastoreItem>
</file>

<file path=customXml/itemProps4.xml><?xml version="1.0" encoding="utf-8"?>
<ds:datastoreItem xmlns:ds="http://schemas.openxmlformats.org/officeDocument/2006/customXml" ds:itemID="{9654F366-9F85-4B70-8522-454D04C81433}">
  <ds:schemaRefs>
    <ds:schemaRef ds:uri="http://schemas.microsoft.com/sharepoint/events"/>
  </ds:schemaRefs>
</ds:datastoreItem>
</file>

<file path=customXml/itemProps5.xml><?xml version="1.0" encoding="utf-8"?>
<ds:datastoreItem xmlns:ds="http://schemas.openxmlformats.org/officeDocument/2006/customXml" ds:itemID="{981D7AB5-0455-4835-A9E1-0A981864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4302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Terán Andrea Rocío</dc:creator>
  <cp:keywords/>
  <dc:description/>
  <cp:lastModifiedBy>Barrera Wagner David</cp:lastModifiedBy>
  <cp:revision>2</cp:revision>
  <cp:lastPrinted>2022-07-26T19:49:00Z</cp:lastPrinted>
  <dcterms:created xsi:type="dcterms:W3CDTF">2026-03-06T15:23:00Z</dcterms:created>
  <dcterms:modified xsi:type="dcterms:W3CDTF">2026-03-06T15:23:00Z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0x010100B8F0BD5D002CBA4A81B42DED65BD269E0014675DD91E635143B1C1847533AB51FF</vt:lpwstr>
  </property>
  <property fmtid="{D5CDD505-2E9C-101B-9397-08002B2CF9AE}" pid="3" name="_dlc_DocIdItemGuid">
    <vt:lpwstr>e1d6e6ce-32d1-46a1-ba2f-e7755e49cdea</vt:lpwstr>
  </property>
  <property fmtid="{D5CDD505-2E9C-101B-9397-08002B2CF9AE}" pid="4" name="Spb_Lib_Name_CalGhostHidden_d03308959479404796964b595ceb11e7">
    <vt:lpwstr>6. Procedimiento v6.0.docx</vt:lpwstr>
  </property>
  <property fmtid="{D5CDD505-2E9C-101B-9397-08002B2CF9AE}" pid="5" name="WorkflowChangePath">
    <vt:lpwstr>332f3b08-b0b6-4e47-846e-d5c60391bb93,4;</vt:lpwstr>
  </property>
  <property fmtid="{D5CDD505-2E9C-101B-9397-08002B2CF9AE}" pid="6" name="Revisado por">
    <vt:lpwstr/>
  </property>
  <property fmtid="{D5CDD505-2E9C-101B-9397-08002B2CF9AE}" pid="7" name="Observaciones">
    <vt:lpwstr>6. Procedimiento v6.0</vt:lpwstr>
  </property>
  <property fmtid="{D5CDD505-2E9C-101B-9397-08002B2CF9AE}" pid="8" name="Asunto Documento">
    <vt:lpwstr>6. Procedimiento v6.0</vt:lpwstr>
  </property>
  <property fmtid="{D5CDD505-2E9C-101B-9397-08002B2CF9AE}" pid="9" name="Procesos a nivel 0 2">
    <vt:lpwstr>118</vt:lpwstr>
  </property>
  <property fmtid="{D5CDD505-2E9C-101B-9397-08002B2CF9AE}" pid="10" name="Documento Final">
    <vt:bool>true</vt:bool>
  </property>
  <property fmtid="{D5CDD505-2E9C-101B-9397-08002B2CF9AE}" pid="11" name="Publicar">
    <vt:bool>true</vt:bool>
  </property>
  <property fmtid="{D5CDD505-2E9C-101B-9397-08002B2CF9AE}" pid="12" name="Código documento">
    <vt:lpwstr>PRO-F.2.1-01  </vt:lpwstr>
  </property>
  <property fmtid="{D5CDD505-2E9C-101B-9397-08002B2CF9AE}" pid="13" name="Clasificación">
    <vt:lpwstr>Procesos habilitantes de asesoría</vt:lpwstr>
  </property>
  <property fmtid="{D5CDD505-2E9C-101B-9397-08002B2CF9AE}" pid="14" name="Fecha de Vigencia">
    <vt:filetime>2019-04-23T05:00:00Z</vt:filetime>
  </property>
  <property fmtid="{D5CDD505-2E9C-101B-9397-08002B2CF9AE}" pid="15" name="Unidad Responsable">
    <vt:lpwstr>Intendencia General de Planificación</vt:lpwstr>
  </property>
  <property fmtid="{D5CDD505-2E9C-101B-9397-08002B2CF9AE}" pid="16" name="Contenido">
    <vt:lpwstr>Plantillas y formatos</vt:lpwstr>
  </property>
</Properties>
</file>