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Y="638"/>
        <w:tblW w:w="9639" w:type="dxa"/>
        <w:shd w:val="clear" w:color="auto" w:fill="FDE9D9" w:themeFill="accent6" w:themeFillTint="33"/>
        <w:tblLayout w:type="fixed"/>
        <w:tblCellMar>
          <w:left w:w="70" w:type="dxa"/>
          <w:right w:w="70" w:type="dxa"/>
        </w:tblCellMar>
        <w:tblLook w:val="04A0" w:firstRow="1" w:lastRow="0" w:firstColumn="1" w:lastColumn="0" w:noHBand="0" w:noVBand="1"/>
      </w:tblPr>
      <w:tblGrid>
        <w:gridCol w:w="1185"/>
        <w:gridCol w:w="1849"/>
        <w:gridCol w:w="11"/>
        <w:gridCol w:w="1235"/>
        <w:gridCol w:w="131"/>
        <w:gridCol w:w="1001"/>
        <w:gridCol w:w="240"/>
        <w:gridCol w:w="133"/>
        <w:gridCol w:w="373"/>
        <w:gridCol w:w="436"/>
        <w:gridCol w:w="955"/>
        <w:gridCol w:w="230"/>
        <w:gridCol w:w="613"/>
        <w:gridCol w:w="1247"/>
      </w:tblGrid>
      <w:tr w:rsidR="001120AA" w:rsidRPr="00EC607C" w14:paraId="2370DF45" w14:textId="77777777" w:rsidTr="001120AA">
        <w:trPr>
          <w:trHeight w:val="981"/>
        </w:trPr>
        <w:tc>
          <w:tcPr>
            <w:tcW w:w="5652" w:type="dxa"/>
            <w:gridSpan w:val="7"/>
            <w:shd w:val="clear" w:color="auto" w:fill="EEECE1" w:themeFill="background2"/>
          </w:tcPr>
          <w:p w14:paraId="0B29331A" w14:textId="77777777" w:rsidR="001120AA" w:rsidRPr="00EC607C" w:rsidRDefault="001120AA" w:rsidP="001120AA">
            <w:pPr>
              <w:jc w:val="center"/>
              <w:rPr>
                <w:rFonts w:asciiTheme="majorHAnsi" w:hAnsiTheme="majorHAnsi"/>
              </w:rPr>
            </w:pPr>
            <w:bookmarkStart w:id="0" w:name="_Toc75244643"/>
            <w:r w:rsidRPr="00EC607C">
              <w:rPr>
                <w:rFonts w:asciiTheme="majorHAnsi" w:hAnsiTheme="majorHAnsi"/>
                <w:noProof/>
                <w:lang w:val="es-EC"/>
              </w:rPr>
              <w:drawing>
                <wp:inline distT="0" distB="0" distL="0" distR="0" wp14:anchorId="69C91DE8" wp14:editId="638D3B29">
                  <wp:extent cx="2169042" cy="530811"/>
                  <wp:effectExtent l="0" t="0" r="3175" b="3175"/>
                  <wp:docPr id="1" name="Imagen 1" descr="Superintendencia de Economía Popular y Soli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Superintendencia de Economía Popular y Solidar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834" cy="533941"/>
                          </a:xfrm>
                          <a:prstGeom prst="rect">
                            <a:avLst/>
                          </a:prstGeom>
                          <a:noFill/>
                          <a:extLst/>
                        </pic:spPr>
                      </pic:pic>
                    </a:graphicData>
                  </a:graphic>
                </wp:inline>
              </w:drawing>
            </w:r>
          </w:p>
        </w:tc>
        <w:tc>
          <w:tcPr>
            <w:tcW w:w="3987" w:type="dxa"/>
            <w:gridSpan w:val="7"/>
            <w:shd w:val="clear" w:color="auto" w:fill="EEECE1" w:themeFill="background2"/>
            <w:vAlign w:val="center"/>
          </w:tcPr>
          <w:p w14:paraId="469A2B03" w14:textId="60D50662" w:rsidR="001120AA" w:rsidRPr="00DF1F33" w:rsidRDefault="001120AA" w:rsidP="00F9180E">
            <w:pPr>
              <w:jc w:val="both"/>
              <w:rPr>
                <w:rFonts w:asciiTheme="majorHAnsi" w:hAnsiTheme="majorHAnsi"/>
                <w:b/>
              </w:rPr>
            </w:pPr>
            <w:r w:rsidRPr="00DF1F33">
              <w:rPr>
                <w:rFonts w:asciiTheme="majorHAnsi" w:hAnsiTheme="majorHAnsi"/>
                <w:b/>
              </w:rPr>
              <w:t>F0</w:t>
            </w:r>
            <w:r w:rsidR="00672E9C">
              <w:rPr>
                <w:rFonts w:asciiTheme="majorHAnsi" w:hAnsiTheme="majorHAnsi"/>
                <w:b/>
              </w:rPr>
              <w:t>4</w:t>
            </w:r>
            <w:r w:rsidRPr="00DF1F33">
              <w:rPr>
                <w:rFonts w:asciiTheme="majorHAnsi" w:hAnsiTheme="majorHAnsi"/>
                <w:b/>
              </w:rPr>
              <w:t xml:space="preserve">     FORMULARIO PARA EL REGISTRO </w:t>
            </w:r>
            <w:r w:rsidRPr="009D3F53">
              <w:rPr>
                <w:rFonts w:asciiTheme="majorHAnsi" w:hAnsiTheme="majorHAnsi"/>
                <w:b/>
              </w:rPr>
              <w:t>DE PUNTOS MÓVILES</w:t>
            </w:r>
            <w:r w:rsidRPr="00DF1F33">
              <w:rPr>
                <w:rFonts w:ascii="Arial" w:hAnsi="Arial" w:cs="Arial"/>
                <w:b/>
              </w:rPr>
              <w:t xml:space="preserve"> </w:t>
            </w:r>
          </w:p>
        </w:tc>
      </w:tr>
      <w:tr w:rsidR="001120AA" w:rsidRPr="00EC607C" w14:paraId="67C29938" w14:textId="77777777" w:rsidTr="001120AA">
        <w:tblPrEx>
          <w:tblCellMar>
            <w:left w:w="108" w:type="dxa"/>
            <w:right w:w="108" w:type="dxa"/>
          </w:tblCellMar>
        </w:tblPrEx>
        <w:trPr>
          <w:trHeight w:val="271"/>
        </w:trPr>
        <w:tc>
          <w:tcPr>
            <w:tcW w:w="9639" w:type="dxa"/>
            <w:gridSpan w:val="14"/>
            <w:tcBorders>
              <w:top w:val="single" w:sz="4" w:space="0" w:color="auto"/>
              <w:left w:val="single" w:sz="4" w:space="0" w:color="auto"/>
              <w:bottom w:val="nil"/>
              <w:right w:val="single" w:sz="4" w:space="0" w:color="auto"/>
            </w:tcBorders>
            <w:shd w:val="clear" w:color="auto" w:fill="DBE5F1" w:themeFill="accent1" w:themeFillTint="33"/>
          </w:tcPr>
          <w:p w14:paraId="3C3210FD" w14:textId="77777777" w:rsidR="001120AA" w:rsidRPr="00173935" w:rsidRDefault="001120AA" w:rsidP="001120AA">
            <w:pPr>
              <w:tabs>
                <w:tab w:val="left" w:pos="4395"/>
              </w:tabs>
              <w:rPr>
                <w:rFonts w:ascii="Calibri Light" w:hAnsi="Calibri Light" w:cs="Calibri Light"/>
                <w:b/>
              </w:rPr>
            </w:pPr>
            <w:r w:rsidRPr="00173935">
              <w:rPr>
                <w:rFonts w:ascii="Calibri Light" w:hAnsi="Calibri Light" w:cs="Calibri Light"/>
                <w:b/>
              </w:rPr>
              <w:t>1.- INDICACIONES PARA LLENAR EL FORMULARIO:</w:t>
            </w:r>
          </w:p>
        </w:tc>
      </w:tr>
      <w:tr w:rsidR="001120AA" w:rsidRPr="00EC607C" w14:paraId="5B7E9862" w14:textId="77777777" w:rsidTr="001120AA">
        <w:tblPrEx>
          <w:tblCellMar>
            <w:left w:w="108" w:type="dxa"/>
            <w:right w:w="108" w:type="dxa"/>
          </w:tblCellMar>
        </w:tblPrEx>
        <w:trPr>
          <w:trHeight w:val="732"/>
        </w:trPr>
        <w:tc>
          <w:tcPr>
            <w:tcW w:w="9639" w:type="dxa"/>
            <w:gridSpan w:val="14"/>
            <w:tcBorders>
              <w:top w:val="single" w:sz="4" w:space="0" w:color="auto"/>
              <w:left w:val="single" w:sz="4" w:space="0" w:color="auto"/>
              <w:bottom w:val="nil"/>
              <w:right w:val="single" w:sz="4" w:space="0" w:color="auto"/>
            </w:tcBorders>
            <w:shd w:val="clear" w:color="auto" w:fill="auto"/>
            <w:vAlign w:val="center"/>
          </w:tcPr>
          <w:p w14:paraId="2F7CD4FB" w14:textId="77777777" w:rsidR="001120AA" w:rsidRPr="00450674" w:rsidRDefault="001120AA" w:rsidP="001120AA">
            <w:pPr>
              <w:pStyle w:val="Prrafodelista"/>
              <w:numPr>
                <w:ilvl w:val="1"/>
                <w:numId w:val="20"/>
              </w:numPr>
              <w:ind w:left="313"/>
              <w:rPr>
                <w:rFonts w:ascii="Calibri Light" w:hAnsi="Calibri Light" w:cs="Calibri Light"/>
                <w:sz w:val="16"/>
                <w:szCs w:val="16"/>
              </w:rPr>
            </w:pPr>
            <w:r w:rsidRPr="00450674">
              <w:rPr>
                <w:rFonts w:ascii="Calibri Light" w:hAnsi="Calibri Light" w:cs="Calibri Light"/>
                <w:sz w:val="16"/>
                <w:szCs w:val="16"/>
              </w:rPr>
              <w:t>El formulario deberá ser presentado debidamente firmado por el representante legal de la entidad o su apoderado.</w:t>
            </w:r>
          </w:p>
          <w:p w14:paraId="630380A4" w14:textId="77777777" w:rsidR="001120AA" w:rsidRPr="00450674" w:rsidRDefault="001120AA" w:rsidP="001120AA">
            <w:pPr>
              <w:pStyle w:val="Prrafodelista"/>
              <w:numPr>
                <w:ilvl w:val="1"/>
                <w:numId w:val="20"/>
              </w:numPr>
              <w:ind w:left="313"/>
              <w:rPr>
                <w:rFonts w:ascii="Calibri Light" w:hAnsi="Calibri Light" w:cs="Calibri Light"/>
                <w:sz w:val="16"/>
                <w:szCs w:val="16"/>
              </w:rPr>
            </w:pPr>
            <w:r w:rsidRPr="00450674">
              <w:rPr>
                <w:rFonts w:ascii="Calibri Light" w:hAnsi="Calibri Light" w:cs="Calibri Light"/>
                <w:sz w:val="16"/>
                <w:szCs w:val="16"/>
              </w:rPr>
              <w:t xml:space="preserve">Los campos marcados con </w:t>
            </w:r>
            <w:r w:rsidRPr="00450674">
              <w:rPr>
                <w:rFonts w:ascii="Calibri Light" w:hAnsi="Calibri Light" w:cs="Calibri Light"/>
                <w:b/>
                <w:sz w:val="16"/>
                <w:szCs w:val="16"/>
              </w:rPr>
              <w:t xml:space="preserve">* </w:t>
            </w:r>
            <w:r w:rsidRPr="00450674">
              <w:rPr>
                <w:rFonts w:ascii="Calibri Light" w:hAnsi="Calibri Light" w:cs="Calibri Light"/>
                <w:sz w:val="16"/>
                <w:szCs w:val="16"/>
              </w:rPr>
              <w:t xml:space="preserve">son obligatorios. </w:t>
            </w:r>
          </w:p>
          <w:p w14:paraId="186AFD28" w14:textId="77777777" w:rsidR="001120AA" w:rsidRPr="008372AE" w:rsidRDefault="001120AA" w:rsidP="001120AA">
            <w:pPr>
              <w:pStyle w:val="Prrafodelista"/>
              <w:numPr>
                <w:ilvl w:val="1"/>
                <w:numId w:val="20"/>
              </w:numPr>
              <w:ind w:left="313"/>
              <w:rPr>
                <w:rFonts w:asciiTheme="majorHAnsi" w:hAnsiTheme="majorHAnsi"/>
              </w:rPr>
            </w:pPr>
            <w:r w:rsidRPr="00450674">
              <w:rPr>
                <w:rFonts w:ascii="Calibri Light" w:hAnsi="Calibri Light" w:cs="Calibri Light"/>
                <w:sz w:val="16"/>
                <w:szCs w:val="16"/>
              </w:rPr>
              <w:t>Los campos establecidos en el presente formulario no podrán ser modificados por los usuarios.</w:t>
            </w:r>
          </w:p>
        </w:tc>
      </w:tr>
      <w:tr w:rsidR="001120AA" w:rsidRPr="00EC607C" w14:paraId="6FF6DB8A" w14:textId="77777777" w:rsidTr="00CA4139">
        <w:tblPrEx>
          <w:tblCellMar>
            <w:left w:w="108" w:type="dxa"/>
            <w:right w:w="108" w:type="dxa"/>
          </w:tblCellMar>
        </w:tblPrEx>
        <w:trPr>
          <w:trHeight w:val="390"/>
        </w:trPr>
        <w:tc>
          <w:tcPr>
            <w:tcW w:w="3034" w:type="dxa"/>
            <w:gridSpan w:val="2"/>
            <w:tcBorders>
              <w:top w:val="single" w:sz="4" w:space="0" w:color="auto"/>
            </w:tcBorders>
            <w:shd w:val="clear" w:color="auto" w:fill="DBE5F1" w:themeFill="accent1" w:themeFillTint="33"/>
            <w:vAlign w:val="center"/>
          </w:tcPr>
          <w:p w14:paraId="22A8D1ED" w14:textId="77777777" w:rsidR="001120AA" w:rsidRPr="00EC607C" w:rsidRDefault="001120AA" w:rsidP="00CA4139">
            <w:pPr>
              <w:rPr>
                <w:rFonts w:asciiTheme="majorHAnsi" w:hAnsiTheme="majorHAnsi"/>
                <w:b/>
              </w:rPr>
            </w:pPr>
            <w:r>
              <w:rPr>
                <w:rFonts w:asciiTheme="majorHAnsi" w:hAnsiTheme="majorHAnsi"/>
                <w:b/>
              </w:rPr>
              <w:t>2.- *Ciudad y fecha</w:t>
            </w:r>
          </w:p>
        </w:tc>
        <w:tc>
          <w:tcPr>
            <w:tcW w:w="6605" w:type="dxa"/>
            <w:gridSpan w:val="12"/>
            <w:tcBorders>
              <w:top w:val="single" w:sz="4" w:space="0" w:color="auto"/>
              <w:right w:val="single" w:sz="4" w:space="0" w:color="auto"/>
            </w:tcBorders>
            <w:shd w:val="clear" w:color="auto" w:fill="auto"/>
          </w:tcPr>
          <w:p w14:paraId="418A4145" w14:textId="77777777" w:rsidR="001120AA" w:rsidRPr="00EC607C" w:rsidRDefault="001120AA" w:rsidP="001120AA">
            <w:pPr>
              <w:rPr>
                <w:rFonts w:asciiTheme="majorHAnsi" w:hAnsiTheme="majorHAnsi"/>
                <w:b/>
              </w:rPr>
            </w:pPr>
          </w:p>
        </w:tc>
      </w:tr>
      <w:tr w:rsidR="001120AA" w:rsidRPr="00EC607C" w14:paraId="02C7C823" w14:textId="77777777" w:rsidTr="001120AA">
        <w:tblPrEx>
          <w:tblCellMar>
            <w:left w:w="108" w:type="dxa"/>
            <w:right w:w="108" w:type="dxa"/>
          </w:tblCellMar>
        </w:tblPrEx>
        <w:trPr>
          <w:trHeight w:val="216"/>
        </w:trPr>
        <w:tc>
          <w:tcPr>
            <w:tcW w:w="9639"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1376A" w14:textId="77777777" w:rsidR="001120AA" w:rsidRPr="00EC607C" w:rsidRDefault="001120AA" w:rsidP="001120AA">
            <w:pPr>
              <w:jc w:val="center"/>
              <w:rPr>
                <w:rFonts w:asciiTheme="majorHAnsi" w:hAnsiTheme="majorHAnsi"/>
                <w:b/>
              </w:rPr>
            </w:pPr>
            <w:r>
              <w:rPr>
                <w:rFonts w:asciiTheme="majorHAnsi" w:hAnsiTheme="majorHAnsi"/>
                <w:b/>
              </w:rPr>
              <w:t>3</w:t>
            </w:r>
            <w:r w:rsidRPr="00EC607C">
              <w:rPr>
                <w:rFonts w:asciiTheme="majorHAnsi" w:hAnsiTheme="majorHAnsi"/>
                <w:b/>
              </w:rPr>
              <w:t xml:space="preserve">.- DATOS DEL </w:t>
            </w:r>
            <w:r>
              <w:rPr>
                <w:rFonts w:asciiTheme="majorHAnsi" w:hAnsiTheme="majorHAnsi"/>
                <w:b/>
              </w:rPr>
              <w:t>SOLICITANTE</w:t>
            </w:r>
          </w:p>
        </w:tc>
      </w:tr>
      <w:tr w:rsidR="001120AA" w:rsidRPr="00EC607C" w14:paraId="03410884" w14:textId="77777777" w:rsidTr="001120AA">
        <w:trPr>
          <w:trHeight w:val="465"/>
        </w:trPr>
        <w:tc>
          <w:tcPr>
            <w:tcW w:w="4411" w:type="dxa"/>
            <w:gridSpan w:val="5"/>
            <w:tcBorders>
              <w:top w:val="single" w:sz="4" w:space="0" w:color="auto"/>
            </w:tcBorders>
            <w:shd w:val="clear" w:color="auto" w:fill="DBE5F1" w:themeFill="accent1" w:themeFillTint="33"/>
            <w:vAlign w:val="center"/>
          </w:tcPr>
          <w:p w14:paraId="4555861C" w14:textId="77777777" w:rsidR="001120AA" w:rsidRPr="00EC607C" w:rsidRDefault="001120AA" w:rsidP="001120AA">
            <w:pPr>
              <w:rPr>
                <w:rFonts w:asciiTheme="majorHAnsi" w:hAnsiTheme="majorHAnsi"/>
                <w:b/>
              </w:rPr>
            </w:pPr>
            <w:r w:rsidRPr="00EC607C">
              <w:rPr>
                <w:rFonts w:asciiTheme="majorHAnsi" w:hAnsiTheme="majorHAnsi"/>
                <w:b/>
              </w:rPr>
              <w:t>*Apellidos y nombres completos</w:t>
            </w:r>
            <w:r>
              <w:rPr>
                <w:rFonts w:asciiTheme="majorHAnsi" w:hAnsiTheme="majorHAnsi"/>
                <w:b/>
              </w:rPr>
              <w:t xml:space="preserve"> del Representante Legal</w:t>
            </w:r>
            <w:r w:rsidRPr="00EC607C">
              <w:rPr>
                <w:rFonts w:asciiTheme="majorHAnsi" w:hAnsiTheme="majorHAnsi"/>
                <w:b/>
              </w:rPr>
              <w:t>:</w:t>
            </w:r>
          </w:p>
        </w:tc>
        <w:tc>
          <w:tcPr>
            <w:tcW w:w="3138" w:type="dxa"/>
            <w:gridSpan w:val="6"/>
            <w:tcBorders>
              <w:top w:val="single" w:sz="4" w:space="0" w:color="auto"/>
            </w:tcBorders>
            <w:shd w:val="clear" w:color="auto" w:fill="DBE5F1" w:themeFill="accent1" w:themeFillTint="33"/>
            <w:vAlign w:val="center"/>
          </w:tcPr>
          <w:p w14:paraId="7D06BE22" w14:textId="77777777" w:rsidR="001120AA" w:rsidRPr="00EC607C" w:rsidRDefault="001120AA" w:rsidP="001120AA">
            <w:pPr>
              <w:rPr>
                <w:rFonts w:asciiTheme="majorHAnsi" w:hAnsiTheme="majorHAnsi"/>
                <w:b/>
              </w:rPr>
            </w:pPr>
            <w:r w:rsidRPr="00EC607C">
              <w:rPr>
                <w:rFonts w:asciiTheme="majorHAnsi" w:hAnsiTheme="majorHAnsi"/>
                <w:b/>
              </w:rPr>
              <w:t>*</w:t>
            </w:r>
            <w:r>
              <w:rPr>
                <w:rFonts w:asciiTheme="majorHAnsi" w:hAnsiTheme="majorHAnsi"/>
                <w:b/>
              </w:rPr>
              <w:t>Nombre de la Entidad</w:t>
            </w:r>
          </w:p>
        </w:tc>
        <w:tc>
          <w:tcPr>
            <w:tcW w:w="2090" w:type="dxa"/>
            <w:gridSpan w:val="3"/>
            <w:tcBorders>
              <w:top w:val="single" w:sz="4" w:space="0" w:color="auto"/>
            </w:tcBorders>
            <w:shd w:val="clear" w:color="auto" w:fill="DBE5F1" w:themeFill="accent1" w:themeFillTint="33"/>
            <w:vAlign w:val="center"/>
          </w:tcPr>
          <w:p w14:paraId="06B906A8" w14:textId="77777777" w:rsidR="001120AA" w:rsidRPr="00EC607C" w:rsidRDefault="001120AA" w:rsidP="001120AA">
            <w:pPr>
              <w:rPr>
                <w:rFonts w:asciiTheme="majorHAnsi" w:hAnsiTheme="majorHAnsi"/>
                <w:b/>
              </w:rPr>
            </w:pPr>
            <w:r w:rsidRPr="00EC607C">
              <w:rPr>
                <w:rFonts w:asciiTheme="majorHAnsi" w:hAnsiTheme="majorHAnsi"/>
                <w:b/>
              </w:rPr>
              <w:t xml:space="preserve">*Número de </w:t>
            </w:r>
            <w:r>
              <w:rPr>
                <w:rFonts w:asciiTheme="majorHAnsi" w:hAnsiTheme="majorHAnsi"/>
                <w:b/>
              </w:rPr>
              <w:t>Ruc</w:t>
            </w:r>
            <w:r w:rsidRPr="00EC607C">
              <w:rPr>
                <w:rFonts w:asciiTheme="majorHAnsi" w:hAnsiTheme="majorHAnsi"/>
                <w:b/>
              </w:rPr>
              <w:t>:</w:t>
            </w:r>
          </w:p>
        </w:tc>
      </w:tr>
      <w:tr w:rsidR="001120AA" w:rsidRPr="00EC607C" w14:paraId="27B69F9C" w14:textId="77777777" w:rsidTr="001120AA">
        <w:trPr>
          <w:trHeight w:val="385"/>
        </w:trPr>
        <w:tc>
          <w:tcPr>
            <w:tcW w:w="4411" w:type="dxa"/>
            <w:gridSpan w:val="5"/>
            <w:shd w:val="clear" w:color="auto" w:fill="auto"/>
            <w:vAlign w:val="center"/>
          </w:tcPr>
          <w:p w14:paraId="70F06D3E" w14:textId="77777777" w:rsidR="001120AA" w:rsidRPr="00EC607C" w:rsidRDefault="001120AA" w:rsidP="001120AA">
            <w:pPr>
              <w:rPr>
                <w:rFonts w:asciiTheme="majorHAnsi" w:hAnsiTheme="majorHAnsi"/>
                <w:b/>
              </w:rPr>
            </w:pPr>
          </w:p>
        </w:tc>
        <w:tc>
          <w:tcPr>
            <w:tcW w:w="3138" w:type="dxa"/>
            <w:gridSpan w:val="6"/>
            <w:shd w:val="clear" w:color="auto" w:fill="auto"/>
          </w:tcPr>
          <w:p w14:paraId="529BD3B1" w14:textId="77777777" w:rsidR="001120AA" w:rsidRPr="00EC607C" w:rsidRDefault="001120AA" w:rsidP="001120AA">
            <w:pPr>
              <w:rPr>
                <w:rFonts w:asciiTheme="majorHAnsi" w:hAnsiTheme="majorHAnsi"/>
                <w:b/>
              </w:rPr>
            </w:pPr>
          </w:p>
        </w:tc>
        <w:tc>
          <w:tcPr>
            <w:tcW w:w="2090" w:type="dxa"/>
            <w:gridSpan w:val="3"/>
            <w:shd w:val="clear" w:color="auto" w:fill="auto"/>
            <w:vAlign w:val="center"/>
          </w:tcPr>
          <w:p w14:paraId="3F151AEC" w14:textId="77777777" w:rsidR="001120AA" w:rsidRPr="00EC607C" w:rsidRDefault="001120AA" w:rsidP="001120AA">
            <w:pPr>
              <w:rPr>
                <w:rFonts w:asciiTheme="majorHAnsi" w:hAnsiTheme="majorHAnsi"/>
                <w:b/>
              </w:rPr>
            </w:pPr>
          </w:p>
        </w:tc>
      </w:tr>
      <w:tr w:rsidR="001120AA" w:rsidRPr="00EC607C" w14:paraId="2677E622" w14:textId="77777777" w:rsidTr="001120AA">
        <w:trPr>
          <w:trHeight w:val="298"/>
        </w:trPr>
        <w:tc>
          <w:tcPr>
            <w:tcW w:w="3034" w:type="dxa"/>
            <w:gridSpan w:val="2"/>
            <w:shd w:val="clear" w:color="auto" w:fill="DBE5F1" w:themeFill="accent1" w:themeFillTint="33"/>
            <w:vAlign w:val="center"/>
          </w:tcPr>
          <w:p w14:paraId="5CFF00B5" w14:textId="77777777" w:rsidR="001120AA" w:rsidRPr="00EC607C" w:rsidRDefault="001120AA" w:rsidP="001120AA">
            <w:pPr>
              <w:rPr>
                <w:rFonts w:asciiTheme="majorHAnsi" w:hAnsiTheme="majorHAnsi"/>
                <w:b/>
              </w:rPr>
            </w:pPr>
            <w:r>
              <w:rPr>
                <w:rFonts w:asciiTheme="majorHAnsi" w:hAnsiTheme="majorHAnsi"/>
                <w:b/>
              </w:rPr>
              <w:t>*Teléfono(s) móvil(es):</w:t>
            </w:r>
          </w:p>
        </w:tc>
        <w:tc>
          <w:tcPr>
            <w:tcW w:w="3124" w:type="dxa"/>
            <w:gridSpan w:val="7"/>
            <w:tcBorders>
              <w:right w:val="single" w:sz="4" w:space="0" w:color="auto"/>
            </w:tcBorders>
            <w:shd w:val="clear" w:color="auto" w:fill="auto"/>
            <w:vAlign w:val="center"/>
          </w:tcPr>
          <w:p w14:paraId="3DCB0369" w14:textId="77777777" w:rsidR="001120AA" w:rsidRPr="00EC607C" w:rsidRDefault="001120AA" w:rsidP="001120AA">
            <w:pPr>
              <w:rPr>
                <w:rFonts w:asciiTheme="majorHAnsi" w:hAnsiTheme="majorHAnsi"/>
                <w:b/>
              </w:rPr>
            </w:pPr>
          </w:p>
        </w:tc>
        <w:tc>
          <w:tcPr>
            <w:tcW w:w="2234" w:type="dxa"/>
            <w:gridSpan w:val="4"/>
            <w:tcBorders>
              <w:left w:val="single" w:sz="4" w:space="0" w:color="auto"/>
            </w:tcBorders>
            <w:shd w:val="clear" w:color="auto" w:fill="DBE5F1" w:themeFill="accent1" w:themeFillTint="33"/>
            <w:vAlign w:val="center"/>
          </w:tcPr>
          <w:p w14:paraId="304E9CF3" w14:textId="77777777" w:rsidR="001120AA" w:rsidRPr="00EC607C" w:rsidRDefault="001120AA" w:rsidP="001120AA">
            <w:pPr>
              <w:rPr>
                <w:rFonts w:asciiTheme="majorHAnsi" w:hAnsiTheme="majorHAnsi"/>
                <w:b/>
              </w:rPr>
            </w:pPr>
            <w:r w:rsidRPr="00EC607C">
              <w:rPr>
                <w:rFonts w:asciiTheme="majorHAnsi" w:hAnsiTheme="majorHAnsi"/>
                <w:b/>
              </w:rPr>
              <w:t>Teléfono convencional:</w:t>
            </w:r>
          </w:p>
        </w:tc>
        <w:tc>
          <w:tcPr>
            <w:tcW w:w="1247" w:type="dxa"/>
            <w:shd w:val="clear" w:color="auto" w:fill="auto"/>
            <w:vAlign w:val="center"/>
          </w:tcPr>
          <w:p w14:paraId="52E7ECE5" w14:textId="77777777" w:rsidR="001120AA" w:rsidRPr="00EC607C" w:rsidRDefault="001120AA" w:rsidP="001120AA">
            <w:pPr>
              <w:rPr>
                <w:rFonts w:asciiTheme="majorHAnsi" w:hAnsiTheme="majorHAnsi"/>
                <w:b/>
              </w:rPr>
            </w:pPr>
          </w:p>
        </w:tc>
      </w:tr>
      <w:tr w:rsidR="001120AA" w:rsidRPr="00EC607C" w14:paraId="67073C52" w14:textId="77777777" w:rsidTr="001120AA">
        <w:trPr>
          <w:trHeight w:val="379"/>
        </w:trPr>
        <w:tc>
          <w:tcPr>
            <w:tcW w:w="4280" w:type="dxa"/>
            <w:gridSpan w:val="4"/>
            <w:shd w:val="clear" w:color="auto" w:fill="DBE5F1" w:themeFill="accent1" w:themeFillTint="33"/>
            <w:vAlign w:val="center"/>
          </w:tcPr>
          <w:p w14:paraId="60C47121" w14:textId="77777777" w:rsidR="001120AA" w:rsidRPr="00EC607C" w:rsidRDefault="001120AA" w:rsidP="001120AA">
            <w:pPr>
              <w:rPr>
                <w:rFonts w:asciiTheme="majorHAnsi" w:hAnsiTheme="majorHAnsi"/>
                <w:b/>
              </w:rPr>
            </w:pPr>
            <w:r w:rsidRPr="00EC607C">
              <w:rPr>
                <w:rFonts w:asciiTheme="majorHAnsi" w:hAnsiTheme="majorHAnsi"/>
                <w:b/>
              </w:rPr>
              <w:t>*</w:t>
            </w:r>
            <w:r>
              <w:rPr>
                <w:rFonts w:asciiTheme="majorHAnsi" w:hAnsiTheme="majorHAnsi"/>
                <w:b/>
              </w:rPr>
              <w:t>Casillero SEPS / correo electrónico</w:t>
            </w:r>
          </w:p>
        </w:tc>
        <w:tc>
          <w:tcPr>
            <w:tcW w:w="5359" w:type="dxa"/>
            <w:gridSpan w:val="10"/>
            <w:shd w:val="clear" w:color="auto" w:fill="auto"/>
            <w:vAlign w:val="center"/>
          </w:tcPr>
          <w:p w14:paraId="6B34E377" w14:textId="77777777" w:rsidR="001120AA" w:rsidRPr="00EC607C" w:rsidRDefault="001120AA" w:rsidP="001120AA">
            <w:pPr>
              <w:rPr>
                <w:rFonts w:asciiTheme="majorHAnsi" w:hAnsiTheme="majorHAnsi"/>
                <w:b/>
              </w:rPr>
            </w:pPr>
          </w:p>
        </w:tc>
      </w:tr>
      <w:tr w:rsidR="001120AA" w:rsidRPr="00EC607C" w14:paraId="7B6E162C" w14:textId="77777777" w:rsidTr="001120AA">
        <w:tblPrEx>
          <w:tblCellMar>
            <w:left w:w="108" w:type="dxa"/>
            <w:right w:w="108" w:type="dxa"/>
          </w:tblCellMar>
        </w:tblPrEx>
        <w:trPr>
          <w:trHeight w:val="543"/>
        </w:trPr>
        <w:tc>
          <w:tcPr>
            <w:tcW w:w="9639" w:type="dxa"/>
            <w:gridSpan w:val="14"/>
            <w:shd w:val="clear" w:color="auto" w:fill="DBE5F1" w:themeFill="accent1" w:themeFillTint="33"/>
            <w:vAlign w:val="center"/>
          </w:tcPr>
          <w:p w14:paraId="1BA20BCE" w14:textId="77777777" w:rsidR="001120AA" w:rsidRDefault="001120AA" w:rsidP="001120AA">
            <w:pPr>
              <w:jc w:val="center"/>
              <w:rPr>
                <w:rFonts w:asciiTheme="majorHAnsi" w:hAnsiTheme="majorHAnsi"/>
                <w:b/>
              </w:rPr>
            </w:pPr>
            <w:r w:rsidRPr="00EC607C">
              <w:rPr>
                <w:rFonts w:asciiTheme="majorHAnsi" w:hAnsiTheme="majorHAnsi"/>
                <w:b/>
              </w:rPr>
              <w:t>*</w:t>
            </w:r>
            <w:r>
              <w:rPr>
                <w:rFonts w:asciiTheme="majorHAnsi" w:hAnsiTheme="majorHAnsi"/>
                <w:b/>
              </w:rPr>
              <w:t>4</w:t>
            </w:r>
            <w:r w:rsidRPr="00EC607C">
              <w:rPr>
                <w:rFonts w:asciiTheme="majorHAnsi" w:hAnsiTheme="majorHAnsi"/>
                <w:b/>
              </w:rPr>
              <w:t xml:space="preserve">.- </w:t>
            </w:r>
            <w:r>
              <w:rPr>
                <w:rFonts w:asciiTheme="majorHAnsi" w:hAnsiTheme="majorHAnsi"/>
                <w:b/>
              </w:rPr>
              <w:t>INFORMACIÓN</w:t>
            </w:r>
            <w:r w:rsidRPr="00EC607C">
              <w:rPr>
                <w:rFonts w:asciiTheme="majorHAnsi" w:hAnsiTheme="majorHAnsi"/>
                <w:b/>
              </w:rPr>
              <w:t xml:space="preserve"> </w:t>
            </w:r>
            <w:r>
              <w:rPr>
                <w:rFonts w:asciiTheme="majorHAnsi" w:hAnsiTheme="majorHAnsi"/>
                <w:b/>
              </w:rPr>
              <w:t>DEL PUNTO DE ATENCIÓN</w:t>
            </w:r>
          </w:p>
          <w:p w14:paraId="32AB9489" w14:textId="4070F0A1" w:rsidR="001120AA" w:rsidRPr="002964F7" w:rsidRDefault="001120AA" w:rsidP="001120AA">
            <w:pPr>
              <w:rPr>
                <w:rFonts w:asciiTheme="majorHAnsi" w:hAnsiTheme="majorHAnsi"/>
                <w:b/>
              </w:rPr>
            </w:pPr>
            <w:r w:rsidRPr="002964F7">
              <w:rPr>
                <w:rFonts w:asciiTheme="majorHAnsi" w:hAnsiTheme="majorHAnsi" w:cs="Arial"/>
              </w:rPr>
              <w:t>Señor/a Superintendente de Economía Popular y Solidaria, en mi calidad de Representante Legal, comparezco ante usted para notificarle la apertura de</w:t>
            </w:r>
            <w:r w:rsidR="00AA3E90">
              <w:rPr>
                <w:rFonts w:asciiTheme="majorHAnsi" w:hAnsiTheme="majorHAnsi" w:cs="Arial"/>
              </w:rPr>
              <w:t xml:space="preserve"> un Punto Móvil</w:t>
            </w:r>
            <w:r w:rsidRPr="002964F7">
              <w:rPr>
                <w:rFonts w:asciiTheme="majorHAnsi" w:hAnsiTheme="majorHAnsi" w:cs="Arial"/>
              </w:rPr>
              <w:t>:</w:t>
            </w:r>
          </w:p>
        </w:tc>
      </w:tr>
      <w:tr w:rsidR="00AA3E90" w:rsidRPr="00EC607C" w14:paraId="6E8A7849" w14:textId="77777777" w:rsidTr="00732FB0">
        <w:trPr>
          <w:trHeight w:val="449"/>
        </w:trPr>
        <w:tc>
          <w:tcPr>
            <w:tcW w:w="3045" w:type="dxa"/>
            <w:gridSpan w:val="3"/>
            <w:vMerge w:val="restart"/>
            <w:shd w:val="clear" w:color="auto" w:fill="DBE5F1" w:themeFill="accent1" w:themeFillTint="33"/>
            <w:vAlign w:val="center"/>
          </w:tcPr>
          <w:p w14:paraId="74E14DE0" w14:textId="5110B42B" w:rsidR="00AA3E90" w:rsidRPr="00EC607C" w:rsidRDefault="00AA3E90" w:rsidP="009D3F53">
            <w:pPr>
              <w:jc w:val="center"/>
              <w:rPr>
                <w:rFonts w:asciiTheme="majorHAnsi" w:hAnsiTheme="majorHAnsi"/>
              </w:rPr>
            </w:pPr>
            <w:r w:rsidRPr="00EC607C">
              <w:rPr>
                <w:rFonts w:asciiTheme="majorHAnsi" w:hAnsiTheme="majorHAnsi"/>
                <w:b/>
              </w:rPr>
              <w:t xml:space="preserve">*Dirección </w:t>
            </w:r>
            <w:r>
              <w:rPr>
                <w:rFonts w:asciiTheme="majorHAnsi" w:hAnsiTheme="majorHAnsi"/>
                <w:b/>
              </w:rPr>
              <w:t xml:space="preserve">del nuevo punto de atención </w:t>
            </w:r>
            <w:r w:rsidR="009D3F53">
              <w:rPr>
                <w:rFonts w:asciiTheme="majorHAnsi" w:hAnsiTheme="majorHAnsi"/>
                <w:b/>
                <w:sz w:val="16"/>
                <w:szCs w:val="16"/>
              </w:rPr>
              <w:t xml:space="preserve">(detallar </w:t>
            </w:r>
            <w:r w:rsidR="009D3F53" w:rsidRPr="009D3F53">
              <w:rPr>
                <w:rFonts w:asciiTheme="majorHAnsi" w:hAnsiTheme="majorHAnsi"/>
                <w:b/>
                <w:sz w:val="16"/>
                <w:szCs w:val="16"/>
              </w:rPr>
              <w:t xml:space="preserve"> la dirección </w:t>
            </w:r>
            <w:r w:rsidRPr="009D3F53">
              <w:rPr>
                <w:rFonts w:asciiTheme="majorHAnsi" w:hAnsiTheme="majorHAnsi"/>
                <w:b/>
              </w:rPr>
              <w:t>)</w:t>
            </w:r>
          </w:p>
        </w:tc>
        <w:tc>
          <w:tcPr>
            <w:tcW w:w="2740" w:type="dxa"/>
            <w:gridSpan w:val="5"/>
            <w:tcBorders>
              <w:right w:val="single" w:sz="4" w:space="0" w:color="auto"/>
            </w:tcBorders>
            <w:shd w:val="clear" w:color="auto" w:fill="DBE5F1" w:themeFill="accent1" w:themeFillTint="33"/>
            <w:vAlign w:val="center"/>
          </w:tcPr>
          <w:p w14:paraId="02757933" w14:textId="77777777" w:rsidR="00AA3E90" w:rsidRPr="00EC607C" w:rsidRDefault="00AA3E90" w:rsidP="001120AA">
            <w:pPr>
              <w:jc w:val="center"/>
              <w:rPr>
                <w:rFonts w:asciiTheme="majorHAnsi" w:hAnsiTheme="majorHAnsi"/>
              </w:rPr>
            </w:pPr>
            <w:r w:rsidRPr="00EC607C">
              <w:rPr>
                <w:rFonts w:asciiTheme="majorHAnsi" w:hAnsiTheme="majorHAnsi"/>
                <w:b/>
              </w:rPr>
              <w:t>Calle principal</w:t>
            </w:r>
          </w:p>
        </w:tc>
        <w:tc>
          <w:tcPr>
            <w:tcW w:w="809" w:type="dxa"/>
            <w:gridSpan w:val="2"/>
            <w:tcBorders>
              <w:right w:val="single" w:sz="4" w:space="0" w:color="auto"/>
            </w:tcBorders>
            <w:shd w:val="clear" w:color="auto" w:fill="DBE5F1" w:themeFill="accent1" w:themeFillTint="33"/>
            <w:vAlign w:val="center"/>
          </w:tcPr>
          <w:p w14:paraId="6FB73F83" w14:textId="77777777" w:rsidR="00AA3E90" w:rsidRPr="00EC607C" w:rsidRDefault="00AA3E90" w:rsidP="001120AA">
            <w:pPr>
              <w:jc w:val="center"/>
              <w:rPr>
                <w:rFonts w:asciiTheme="majorHAnsi" w:hAnsiTheme="majorHAnsi"/>
              </w:rPr>
            </w:pPr>
            <w:r>
              <w:rPr>
                <w:rFonts w:asciiTheme="majorHAnsi" w:hAnsiTheme="majorHAnsi"/>
                <w:b/>
              </w:rPr>
              <w:t>Nro.</w:t>
            </w:r>
          </w:p>
        </w:tc>
        <w:tc>
          <w:tcPr>
            <w:tcW w:w="3045" w:type="dxa"/>
            <w:gridSpan w:val="4"/>
            <w:tcBorders>
              <w:right w:val="single" w:sz="4" w:space="0" w:color="auto"/>
            </w:tcBorders>
            <w:shd w:val="clear" w:color="auto" w:fill="DBE5F1" w:themeFill="accent1" w:themeFillTint="33"/>
            <w:vAlign w:val="center"/>
          </w:tcPr>
          <w:p w14:paraId="4FD6626B" w14:textId="28944266" w:rsidR="00AA3E90" w:rsidRPr="00067233" w:rsidRDefault="00AA3E90" w:rsidP="00AA3E90">
            <w:pPr>
              <w:jc w:val="center"/>
              <w:rPr>
                <w:rFonts w:asciiTheme="majorHAnsi" w:hAnsiTheme="majorHAnsi"/>
                <w:sz w:val="12"/>
                <w:szCs w:val="12"/>
              </w:rPr>
            </w:pPr>
            <w:r w:rsidRPr="00EC607C">
              <w:rPr>
                <w:rFonts w:asciiTheme="majorHAnsi" w:hAnsiTheme="majorHAnsi"/>
                <w:b/>
              </w:rPr>
              <w:t>Calle secundaria:</w:t>
            </w:r>
          </w:p>
        </w:tc>
      </w:tr>
      <w:tr w:rsidR="00AA3E90" w:rsidRPr="00EC607C" w14:paraId="7813A446" w14:textId="77777777" w:rsidTr="002945BC">
        <w:trPr>
          <w:trHeight w:val="357"/>
        </w:trPr>
        <w:tc>
          <w:tcPr>
            <w:tcW w:w="3045" w:type="dxa"/>
            <w:gridSpan w:val="3"/>
            <w:vMerge/>
            <w:shd w:val="clear" w:color="auto" w:fill="auto"/>
          </w:tcPr>
          <w:p w14:paraId="51358B6B" w14:textId="77777777" w:rsidR="00AA3E90" w:rsidRPr="00EC607C" w:rsidRDefault="00AA3E90" w:rsidP="001120AA">
            <w:pPr>
              <w:rPr>
                <w:rFonts w:asciiTheme="majorHAnsi" w:hAnsiTheme="majorHAnsi"/>
              </w:rPr>
            </w:pPr>
          </w:p>
        </w:tc>
        <w:tc>
          <w:tcPr>
            <w:tcW w:w="2740" w:type="dxa"/>
            <w:gridSpan w:val="5"/>
            <w:tcBorders>
              <w:top w:val="single" w:sz="4" w:space="0" w:color="auto"/>
              <w:bottom w:val="single" w:sz="4" w:space="0" w:color="auto"/>
              <w:right w:val="single" w:sz="4" w:space="0" w:color="auto"/>
            </w:tcBorders>
            <w:shd w:val="clear" w:color="auto" w:fill="auto"/>
            <w:vAlign w:val="center"/>
          </w:tcPr>
          <w:p w14:paraId="0E326E4D" w14:textId="77777777" w:rsidR="00AA3E90" w:rsidRPr="00EC607C" w:rsidRDefault="00AA3E90" w:rsidP="001120AA">
            <w:pPr>
              <w:ind w:right="-392"/>
              <w:rPr>
                <w:rFonts w:asciiTheme="majorHAnsi" w:hAnsiTheme="majorHAnsi"/>
              </w:rPr>
            </w:pPr>
            <w:bookmarkStart w:id="1" w:name="_GoBack"/>
            <w:bookmarkEnd w:id="1"/>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E3F10" w14:textId="77777777" w:rsidR="00AA3E90" w:rsidRPr="00EC607C" w:rsidRDefault="00AA3E90" w:rsidP="001120AA">
            <w:pPr>
              <w:ind w:right="-392"/>
              <w:rPr>
                <w:rFonts w:asciiTheme="majorHAnsi" w:hAnsiTheme="majorHAnsi"/>
              </w:rPr>
            </w:pPr>
          </w:p>
        </w:tc>
        <w:tc>
          <w:tcPr>
            <w:tcW w:w="30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95F638" w14:textId="77777777" w:rsidR="00AA3E90" w:rsidRPr="00EC607C" w:rsidRDefault="00AA3E90" w:rsidP="001120AA">
            <w:pPr>
              <w:ind w:right="-392"/>
              <w:rPr>
                <w:rFonts w:asciiTheme="majorHAnsi" w:hAnsiTheme="majorHAnsi"/>
              </w:rPr>
            </w:pPr>
          </w:p>
        </w:tc>
      </w:tr>
      <w:tr w:rsidR="001120AA" w:rsidRPr="00EC607C" w14:paraId="4B6395BB" w14:textId="77777777" w:rsidTr="001120AA">
        <w:tblPrEx>
          <w:tblCellMar>
            <w:left w:w="108" w:type="dxa"/>
            <w:right w:w="108" w:type="dxa"/>
          </w:tblCellMar>
        </w:tblPrEx>
        <w:trPr>
          <w:trHeight w:val="273"/>
        </w:trPr>
        <w:tc>
          <w:tcPr>
            <w:tcW w:w="3045" w:type="dxa"/>
            <w:gridSpan w:val="3"/>
            <w:vMerge/>
            <w:shd w:val="clear" w:color="auto" w:fill="DBE5F1" w:themeFill="accent1" w:themeFillTint="33"/>
          </w:tcPr>
          <w:p w14:paraId="24920648" w14:textId="77777777" w:rsidR="001120AA" w:rsidRPr="00EC607C" w:rsidRDefault="001120AA" w:rsidP="001120AA">
            <w:pPr>
              <w:jc w:val="center"/>
              <w:rPr>
                <w:rFonts w:asciiTheme="majorHAnsi" w:hAnsiTheme="majorHAnsi"/>
              </w:rPr>
            </w:pPr>
          </w:p>
        </w:tc>
        <w:tc>
          <w:tcPr>
            <w:tcW w:w="2367" w:type="dxa"/>
            <w:gridSpan w:val="3"/>
            <w:tcBorders>
              <w:top w:val="single" w:sz="4" w:space="0" w:color="auto"/>
              <w:bottom w:val="single" w:sz="4" w:space="0" w:color="auto"/>
              <w:right w:val="single" w:sz="4" w:space="0" w:color="auto"/>
            </w:tcBorders>
            <w:shd w:val="clear" w:color="auto" w:fill="DBE5F1" w:themeFill="accent1" w:themeFillTint="33"/>
            <w:vAlign w:val="center"/>
          </w:tcPr>
          <w:p w14:paraId="1107C928" w14:textId="77777777" w:rsidR="001120AA" w:rsidRPr="00EC607C" w:rsidRDefault="001120AA" w:rsidP="001120AA">
            <w:pPr>
              <w:jc w:val="center"/>
              <w:rPr>
                <w:rFonts w:asciiTheme="majorHAnsi" w:hAnsiTheme="majorHAnsi"/>
              </w:rPr>
            </w:pPr>
            <w:r w:rsidRPr="00EC607C">
              <w:rPr>
                <w:rFonts w:asciiTheme="majorHAnsi" w:hAnsiTheme="majorHAnsi"/>
                <w:b/>
              </w:rPr>
              <w:t>Provincia:</w:t>
            </w:r>
          </w:p>
        </w:tc>
        <w:tc>
          <w:tcPr>
            <w:tcW w:w="2367" w:type="dxa"/>
            <w:gridSpan w:val="6"/>
            <w:tcBorders>
              <w:top w:val="single" w:sz="4" w:space="0" w:color="auto"/>
              <w:bottom w:val="single" w:sz="4" w:space="0" w:color="auto"/>
              <w:right w:val="single" w:sz="4" w:space="0" w:color="auto"/>
            </w:tcBorders>
            <w:shd w:val="clear" w:color="auto" w:fill="DBE5F1" w:themeFill="accent1" w:themeFillTint="33"/>
            <w:vAlign w:val="center"/>
          </w:tcPr>
          <w:p w14:paraId="72BCC491" w14:textId="77777777" w:rsidR="001120AA" w:rsidRPr="00EC607C" w:rsidRDefault="001120AA" w:rsidP="001120AA">
            <w:pPr>
              <w:jc w:val="center"/>
              <w:rPr>
                <w:rFonts w:asciiTheme="majorHAnsi" w:hAnsiTheme="majorHAnsi"/>
              </w:rPr>
            </w:pPr>
            <w:r>
              <w:rPr>
                <w:rFonts w:asciiTheme="majorHAnsi" w:hAnsiTheme="majorHAnsi"/>
                <w:b/>
              </w:rPr>
              <w:t>Cantón</w:t>
            </w:r>
            <w:r w:rsidRPr="00EC607C">
              <w:rPr>
                <w:rFonts w:asciiTheme="majorHAnsi" w:hAnsiTheme="majorHAnsi"/>
                <w:b/>
              </w:rPr>
              <w:t>:</w:t>
            </w:r>
          </w:p>
        </w:tc>
        <w:tc>
          <w:tcPr>
            <w:tcW w:w="1860" w:type="dxa"/>
            <w:gridSpan w:val="2"/>
            <w:tcBorders>
              <w:top w:val="single" w:sz="4" w:space="0" w:color="auto"/>
              <w:bottom w:val="single" w:sz="4" w:space="0" w:color="auto"/>
              <w:right w:val="single" w:sz="4" w:space="0" w:color="auto"/>
            </w:tcBorders>
            <w:shd w:val="clear" w:color="auto" w:fill="DBE5F1" w:themeFill="accent1" w:themeFillTint="33"/>
            <w:vAlign w:val="center"/>
          </w:tcPr>
          <w:p w14:paraId="4ECDE1FD" w14:textId="77777777" w:rsidR="001120AA" w:rsidRPr="00EC607C" w:rsidRDefault="001120AA" w:rsidP="001120AA">
            <w:pPr>
              <w:jc w:val="center"/>
              <w:rPr>
                <w:rFonts w:asciiTheme="majorHAnsi" w:hAnsiTheme="majorHAnsi"/>
              </w:rPr>
            </w:pPr>
            <w:r>
              <w:rPr>
                <w:rFonts w:asciiTheme="majorHAnsi" w:hAnsiTheme="majorHAnsi"/>
                <w:b/>
              </w:rPr>
              <w:t>Parroquia</w:t>
            </w:r>
            <w:r w:rsidRPr="00EC607C">
              <w:rPr>
                <w:rFonts w:asciiTheme="majorHAnsi" w:hAnsiTheme="majorHAnsi"/>
                <w:b/>
              </w:rPr>
              <w:t>:</w:t>
            </w:r>
          </w:p>
        </w:tc>
      </w:tr>
      <w:tr w:rsidR="001120AA" w:rsidRPr="00EC607C" w14:paraId="2D60548F" w14:textId="77777777" w:rsidTr="001120AA">
        <w:trPr>
          <w:trHeight w:val="405"/>
        </w:trPr>
        <w:tc>
          <w:tcPr>
            <w:tcW w:w="3045" w:type="dxa"/>
            <w:gridSpan w:val="3"/>
            <w:vMerge/>
            <w:shd w:val="clear" w:color="auto" w:fill="auto"/>
            <w:vAlign w:val="center"/>
          </w:tcPr>
          <w:p w14:paraId="4673F336" w14:textId="77777777" w:rsidR="001120AA" w:rsidRPr="00EC607C" w:rsidRDefault="001120AA" w:rsidP="001120AA">
            <w:pPr>
              <w:rPr>
                <w:rFonts w:asciiTheme="majorHAnsi" w:hAnsiTheme="majorHAnsi"/>
              </w:rPr>
            </w:pPr>
          </w:p>
        </w:tc>
        <w:tc>
          <w:tcPr>
            <w:tcW w:w="2367" w:type="dxa"/>
            <w:gridSpan w:val="3"/>
            <w:tcBorders>
              <w:top w:val="single" w:sz="4" w:space="0" w:color="auto"/>
              <w:bottom w:val="single" w:sz="4" w:space="0" w:color="auto"/>
              <w:right w:val="single" w:sz="4" w:space="0" w:color="auto"/>
            </w:tcBorders>
            <w:shd w:val="clear" w:color="auto" w:fill="auto"/>
          </w:tcPr>
          <w:p w14:paraId="69463502" w14:textId="77777777" w:rsidR="001120AA" w:rsidRPr="00EC607C" w:rsidRDefault="001120AA" w:rsidP="001120AA">
            <w:pPr>
              <w:rPr>
                <w:rFonts w:asciiTheme="majorHAnsi" w:hAnsiTheme="majorHAnsi"/>
              </w:rPr>
            </w:pPr>
          </w:p>
        </w:tc>
        <w:tc>
          <w:tcPr>
            <w:tcW w:w="2367" w:type="dxa"/>
            <w:gridSpan w:val="6"/>
            <w:tcBorders>
              <w:top w:val="single" w:sz="4" w:space="0" w:color="auto"/>
              <w:bottom w:val="single" w:sz="4" w:space="0" w:color="auto"/>
              <w:right w:val="single" w:sz="4" w:space="0" w:color="auto"/>
            </w:tcBorders>
            <w:shd w:val="clear" w:color="auto" w:fill="auto"/>
          </w:tcPr>
          <w:p w14:paraId="456C7820" w14:textId="77777777" w:rsidR="001120AA" w:rsidRPr="00EC607C" w:rsidRDefault="001120AA" w:rsidP="001120AA">
            <w:pPr>
              <w:rPr>
                <w:rFonts w:asciiTheme="majorHAnsi" w:hAnsiTheme="majorHAnsi"/>
              </w:rPr>
            </w:pPr>
          </w:p>
        </w:tc>
        <w:tc>
          <w:tcPr>
            <w:tcW w:w="1860" w:type="dxa"/>
            <w:gridSpan w:val="2"/>
            <w:tcBorders>
              <w:top w:val="single" w:sz="4" w:space="0" w:color="auto"/>
              <w:bottom w:val="single" w:sz="4" w:space="0" w:color="auto"/>
              <w:right w:val="single" w:sz="4" w:space="0" w:color="auto"/>
            </w:tcBorders>
            <w:shd w:val="clear" w:color="auto" w:fill="auto"/>
          </w:tcPr>
          <w:p w14:paraId="6D493AC4" w14:textId="77777777" w:rsidR="001120AA" w:rsidRPr="00EC607C" w:rsidRDefault="001120AA" w:rsidP="001120AA">
            <w:pPr>
              <w:rPr>
                <w:rFonts w:asciiTheme="majorHAnsi" w:hAnsiTheme="majorHAnsi"/>
              </w:rPr>
            </w:pPr>
          </w:p>
        </w:tc>
      </w:tr>
      <w:tr w:rsidR="001120AA" w:rsidRPr="00EC607C" w14:paraId="5B1741EA" w14:textId="77777777" w:rsidTr="001120AA">
        <w:trPr>
          <w:trHeight w:val="405"/>
        </w:trPr>
        <w:tc>
          <w:tcPr>
            <w:tcW w:w="3045" w:type="dxa"/>
            <w:gridSpan w:val="3"/>
            <w:vMerge w:val="restart"/>
            <w:shd w:val="clear" w:color="auto" w:fill="DBE5F1" w:themeFill="accent1" w:themeFillTint="33"/>
            <w:vAlign w:val="center"/>
          </w:tcPr>
          <w:p w14:paraId="6398C664" w14:textId="719EFCE4" w:rsidR="001120AA" w:rsidRPr="00AD5E37" w:rsidRDefault="001120AA" w:rsidP="0054062F">
            <w:pPr>
              <w:jc w:val="center"/>
              <w:rPr>
                <w:rFonts w:asciiTheme="majorHAnsi" w:hAnsiTheme="majorHAnsi"/>
                <w:b/>
              </w:rPr>
            </w:pPr>
            <w:r w:rsidRPr="002D6331">
              <w:rPr>
                <w:rFonts w:asciiTheme="majorHAnsi" w:hAnsiTheme="majorHAnsi"/>
                <w:b/>
              </w:rPr>
              <w:t xml:space="preserve">*Datos Acta Consejo de Administración / </w:t>
            </w:r>
            <w:r w:rsidR="0054062F">
              <w:rPr>
                <w:rFonts w:asciiTheme="majorHAnsi" w:hAnsiTheme="majorHAnsi"/>
                <w:b/>
              </w:rPr>
              <w:t>D</w:t>
            </w:r>
            <w:r w:rsidRPr="002D6331">
              <w:rPr>
                <w:rFonts w:asciiTheme="majorHAnsi" w:hAnsiTheme="majorHAnsi"/>
                <w:b/>
              </w:rPr>
              <w:t>irectorio</w:t>
            </w:r>
          </w:p>
        </w:tc>
        <w:tc>
          <w:tcPr>
            <w:tcW w:w="2367" w:type="dxa"/>
            <w:gridSpan w:val="3"/>
            <w:tcBorders>
              <w:top w:val="single" w:sz="4" w:space="0" w:color="auto"/>
              <w:bottom w:val="single" w:sz="4" w:space="0" w:color="auto"/>
              <w:right w:val="single" w:sz="4" w:space="0" w:color="auto"/>
            </w:tcBorders>
            <w:shd w:val="clear" w:color="auto" w:fill="DBE5F1" w:themeFill="accent1" w:themeFillTint="33"/>
          </w:tcPr>
          <w:p w14:paraId="76FFDF5D" w14:textId="77777777" w:rsidR="001120AA" w:rsidRPr="00AD5E37" w:rsidRDefault="001120AA" w:rsidP="001120AA">
            <w:pPr>
              <w:jc w:val="center"/>
              <w:rPr>
                <w:rFonts w:asciiTheme="majorHAnsi" w:hAnsiTheme="majorHAnsi"/>
                <w:b/>
              </w:rPr>
            </w:pPr>
            <w:r>
              <w:rPr>
                <w:rFonts w:asciiTheme="majorHAnsi" w:hAnsiTheme="majorHAnsi"/>
                <w:b/>
              </w:rPr>
              <w:t>Número de Acta</w:t>
            </w:r>
          </w:p>
        </w:tc>
        <w:tc>
          <w:tcPr>
            <w:tcW w:w="2367" w:type="dxa"/>
            <w:gridSpan w:val="6"/>
            <w:tcBorders>
              <w:top w:val="single" w:sz="4" w:space="0" w:color="auto"/>
              <w:bottom w:val="single" w:sz="4" w:space="0" w:color="auto"/>
              <w:right w:val="single" w:sz="4" w:space="0" w:color="auto"/>
            </w:tcBorders>
            <w:shd w:val="clear" w:color="auto" w:fill="DBE5F1" w:themeFill="accent1" w:themeFillTint="33"/>
          </w:tcPr>
          <w:p w14:paraId="5128E859" w14:textId="77777777" w:rsidR="001120AA" w:rsidRPr="00AD5E37" w:rsidRDefault="001120AA" w:rsidP="001120AA">
            <w:pPr>
              <w:jc w:val="center"/>
              <w:rPr>
                <w:rFonts w:asciiTheme="majorHAnsi" w:hAnsiTheme="majorHAnsi"/>
                <w:b/>
              </w:rPr>
            </w:pPr>
            <w:r>
              <w:rPr>
                <w:rFonts w:asciiTheme="majorHAnsi" w:hAnsiTheme="majorHAnsi"/>
                <w:b/>
              </w:rPr>
              <w:t>Fecha del Acta</w:t>
            </w:r>
          </w:p>
        </w:tc>
        <w:tc>
          <w:tcPr>
            <w:tcW w:w="1860" w:type="dxa"/>
            <w:gridSpan w:val="2"/>
            <w:tcBorders>
              <w:top w:val="single" w:sz="4" w:space="0" w:color="auto"/>
              <w:bottom w:val="single" w:sz="4" w:space="0" w:color="auto"/>
              <w:right w:val="single" w:sz="4" w:space="0" w:color="auto"/>
            </w:tcBorders>
            <w:shd w:val="clear" w:color="auto" w:fill="DBE5F1" w:themeFill="accent1" w:themeFillTint="33"/>
          </w:tcPr>
          <w:p w14:paraId="29667806" w14:textId="0F3B6561" w:rsidR="001120AA" w:rsidRPr="00E53D16" w:rsidRDefault="001120AA" w:rsidP="00C47188">
            <w:pPr>
              <w:jc w:val="center"/>
              <w:rPr>
                <w:rFonts w:asciiTheme="majorHAnsi" w:hAnsiTheme="majorHAnsi"/>
                <w:b/>
                <w:sz w:val="16"/>
                <w:szCs w:val="16"/>
              </w:rPr>
            </w:pPr>
            <w:r w:rsidRPr="00E53D16">
              <w:rPr>
                <w:rFonts w:asciiTheme="majorHAnsi" w:hAnsiTheme="majorHAnsi"/>
                <w:b/>
                <w:sz w:val="16"/>
                <w:szCs w:val="16"/>
              </w:rPr>
              <w:t xml:space="preserve">Punto </w:t>
            </w:r>
            <w:r w:rsidR="00E55DFA">
              <w:rPr>
                <w:rFonts w:asciiTheme="majorHAnsi" w:hAnsiTheme="majorHAnsi"/>
                <w:b/>
                <w:sz w:val="16"/>
                <w:szCs w:val="16"/>
              </w:rPr>
              <w:t xml:space="preserve">del Acta </w:t>
            </w:r>
            <w:r w:rsidRPr="00E53D16">
              <w:rPr>
                <w:rFonts w:asciiTheme="majorHAnsi" w:hAnsiTheme="majorHAnsi"/>
                <w:b/>
                <w:sz w:val="16"/>
                <w:szCs w:val="16"/>
              </w:rPr>
              <w:t xml:space="preserve">donde se </w:t>
            </w:r>
            <w:r w:rsidR="00C47188">
              <w:rPr>
                <w:rFonts w:asciiTheme="majorHAnsi" w:hAnsiTheme="majorHAnsi"/>
                <w:b/>
                <w:sz w:val="16"/>
                <w:szCs w:val="16"/>
              </w:rPr>
              <w:t>autorizó</w:t>
            </w:r>
            <w:r w:rsidRPr="00E53D16">
              <w:rPr>
                <w:rFonts w:asciiTheme="majorHAnsi" w:hAnsiTheme="majorHAnsi"/>
                <w:b/>
                <w:sz w:val="16"/>
                <w:szCs w:val="16"/>
              </w:rPr>
              <w:t xml:space="preserve"> la apertura</w:t>
            </w:r>
          </w:p>
        </w:tc>
      </w:tr>
      <w:tr w:rsidR="001120AA" w:rsidRPr="00EC607C" w14:paraId="012B043D" w14:textId="77777777" w:rsidTr="001120AA">
        <w:trPr>
          <w:trHeight w:val="405"/>
        </w:trPr>
        <w:tc>
          <w:tcPr>
            <w:tcW w:w="3045" w:type="dxa"/>
            <w:gridSpan w:val="3"/>
            <w:vMerge/>
            <w:shd w:val="clear" w:color="auto" w:fill="DBE5F1" w:themeFill="accent1" w:themeFillTint="33"/>
            <w:vAlign w:val="center"/>
          </w:tcPr>
          <w:p w14:paraId="26488FA4" w14:textId="77777777" w:rsidR="001120AA" w:rsidRPr="00EC607C" w:rsidRDefault="001120AA" w:rsidP="001120AA">
            <w:pPr>
              <w:rPr>
                <w:rFonts w:asciiTheme="majorHAnsi" w:hAnsiTheme="majorHAnsi"/>
              </w:rPr>
            </w:pPr>
          </w:p>
        </w:tc>
        <w:tc>
          <w:tcPr>
            <w:tcW w:w="2367" w:type="dxa"/>
            <w:gridSpan w:val="3"/>
            <w:tcBorders>
              <w:top w:val="single" w:sz="4" w:space="0" w:color="auto"/>
              <w:bottom w:val="single" w:sz="4" w:space="0" w:color="auto"/>
              <w:right w:val="single" w:sz="4" w:space="0" w:color="auto"/>
            </w:tcBorders>
            <w:shd w:val="clear" w:color="auto" w:fill="auto"/>
          </w:tcPr>
          <w:p w14:paraId="48BB540E" w14:textId="77777777" w:rsidR="001120AA" w:rsidRPr="00EC607C" w:rsidRDefault="001120AA" w:rsidP="001120AA">
            <w:pPr>
              <w:rPr>
                <w:rFonts w:asciiTheme="majorHAnsi" w:hAnsiTheme="majorHAnsi"/>
              </w:rPr>
            </w:pPr>
          </w:p>
        </w:tc>
        <w:tc>
          <w:tcPr>
            <w:tcW w:w="2367" w:type="dxa"/>
            <w:gridSpan w:val="6"/>
            <w:tcBorders>
              <w:top w:val="single" w:sz="4" w:space="0" w:color="auto"/>
              <w:bottom w:val="single" w:sz="4" w:space="0" w:color="auto"/>
              <w:right w:val="single" w:sz="4" w:space="0" w:color="auto"/>
            </w:tcBorders>
            <w:shd w:val="clear" w:color="auto" w:fill="auto"/>
          </w:tcPr>
          <w:p w14:paraId="55946FE1" w14:textId="77777777" w:rsidR="001120AA" w:rsidRPr="00EC607C" w:rsidRDefault="001120AA" w:rsidP="001120AA">
            <w:pPr>
              <w:rPr>
                <w:rFonts w:asciiTheme="majorHAnsi" w:hAnsiTheme="majorHAnsi"/>
              </w:rPr>
            </w:pPr>
          </w:p>
        </w:tc>
        <w:tc>
          <w:tcPr>
            <w:tcW w:w="1860" w:type="dxa"/>
            <w:gridSpan w:val="2"/>
            <w:tcBorders>
              <w:top w:val="single" w:sz="4" w:space="0" w:color="auto"/>
              <w:bottom w:val="single" w:sz="4" w:space="0" w:color="auto"/>
              <w:right w:val="single" w:sz="4" w:space="0" w:color="auto"/>
            </w:tcBorders>
            <w:shd w:val="clear" w:color="auto" w:fill="auto"/>
          </w:tcPr>
          <w:p w14:paraId="3A94FFED" w14:textId="77777777" w:rsidR="001120AA" w:rsidRPr="00EC607C" w:rsidRDefault="001120AA" w:rsidP="001120AA">
            <w:pPr>
              <w:rPr>
                <w:rFonts w:asciiTheme="majorHAnsi" w:hAnsiTheme="majorHAnsi"/>
              </w:rPr>
            </w:pPr>
          </w:p>
        </w:tc>
      </w:tr>
      <w:tr w:rsidR="001120AA" w:rsidRPr="00EC607C" w14:paraId="7C93C150" w14:textId="77777777" w:rsidTr="001120AA">
        <w:tblPrEx>
          <w:tblCellMar>
            <w:left w:w="108" w:type="dxa"/>
            <w:right w:w="108" w:type="dxa"/>
          </w:tblCellMar>
        </w:tblPrEx>
        <w:trPr>
          <w:trHeight w:val="559"/>
        </w:trPr>
        <w:tc>
          <w:tcPr>
            <w:tcW w:w="9639" w:type="dxa"/>
            <w:gridSpan w:val="14"/>
            <w:shd w:val="clear" w:color="auto" w:fill="EEECE1" w:themeFill="background2"/>
          </w:tcPr>
          <w:p w14:paraId="6A4E432B" w14:textId="77777777" w:rsidR="001120AA" w:rsidRPr="00A0260B" w:rsidRDefault="001120AA" w:rsidP="001120AA">
            <w:pPr>
              <w:pStyle w:val="Prrafodelista"/>
              <w:numPr>
                <w:ilvl w:val="0"/>
                <w:numId w:val="5"/>
              </w:numPr>
              <w:rPr>
                <w:b/>
                <w:sz w:val="16"/>
                <w:szCs w:val="16"/>
              </w:rPr>
            </w:pPr>
            <w:r w:rsidRPr="00A0260B">
              <w:rPr>
                <w:b/>
                <w:sz w:val="16"/>
                <w:szCs w:val="16"/>
              </w:rPr>
              <w:t>Cumplimiento de requisitos:</w:t>
            </w:r>
          </w:p>
          <w:p w14:paraId="5773AC80" w14:textId="25AD63C6" w:rsidR="001120AA" w:rsidRPr="00A0260B" w:rsidRDefault="001120AA" w:rsidP="001120AA">
            <w:pPr>
              <w:pStyle w:val="Prrafodelista"/>
              <w:numPr>
                <w:ilvl w:val="0"/>
                <w:numId w:val="12"/>
              </w:numPr>
              <w:spacing w:before="100" w:beforeAutospacing="1" w:after="100" w:afterAutospacing="1"/>
              <w:jc w:val="both"/>
              <w:rPr>
                <w:rFonts w:cstheme="minorBidi"/>
                <w:sz w:val="16"/>
                <w:szCs w:val="16"/>
              </w:rPr>
            </w:pPr>
            <w:r w:rsidRPr="00A0260B">
              <w:rPr>
                <w:sz w:val="16"/>
                <w:szCs w:val="16"/>
              </w:rPr>
              <w:t xml:space="preserve">Copia certificada del acta de la sesión del Consejo de Administración, en la cual conste que se aprobó la apertura de puntos móviles, previa verificación de las condiciones contempladas en el </w:t>
            </w:r>
            <w:r w:rsidR="00AA3E90">
              <w:rPr>
                <w:sz w:val="16"/>
                <w:szCs w:val="16"/>
              </w:rPr>
              <w:t>artículo 9</w:t>
            </w:r>
            <w:r w:rsidRPr="00A0260B">
              <w:rPr>
                <w:sz w:val="16"/>
                <w:szCs w:val="16"/>
              </w:rPr>
              <w:t xml:space="preserve"> de </w:t>
            </w:r>
            <w:r w:rsidRPr="009D3F53">
              <w:rPr>
                <w:sz w:val="16"/>
                <w:szCs w:val="16"/>
              </w:rPr>
              <w:t xml:space="preserve">la </w:t>
            </w:r>
            <w:r w:rsidR="00AA3E90" w:rsidRPr="009D3F53">
              <w:rPr>
                <w:sz w:val="16"/>
                <w:szCs w:val="16"/>
              </w:rPr>
              <w:t xml:space="preserve"> Resolución No. SEPS-IGT-IGS-IGJ-INR-INSEPS-INGINT-2026-0004 de 06 de enero de 2026</w:t>
            </w:r>
            <w:r w:rsidR="00AA3E90" w:rsidRPr="00F9180E">
              <w:rPr>
                <w:sz w:val="16"/>
                <w:szCs w:val="16"/>
              </w:rPr>
              <w:t xml:space="preserve"> </w:t>
            </w:r>
            <w:r w:rsidRPr="00A0260B">
              <w:rPr>
                <w:rFonts w:cs="Times New Roman"/>
                <w:sz w:val="16"/>
                <w:szCs w:val="16"/>
              </w:rPr>
              <w:t>y que</w:t>
            </w:r>
            <w:r w:rsidRPr="00A0260B">
              <w:rPr>
                <w:sz w:val="16"/>
                <w:szCs w:val="16"/>
              </w:rPr>
              <w:t xml:space="preserve"> se hizo la revisión de los estudios y análisis referente a la factibilidad de abrirlo</w:t>
            </w:r>
            <w:r w:rsidRPr="00A0260B">
              <w:rPr>
                <w:rFonts w:cs="Times New Roman"/>
                <w:sz w:val="16"/>
                <w:szCs w:val="16"/>
              </w:rPr>
              <w:t>.</w:t>
            </w:r>
            <w:r w:rsidRPr="00A0260B">
              <w:rPr>
                <w:sz w:val="16"/>
                <w:szCs w:val="16"/>
              </w:rPr>
              <w:t xml:space="preserve"> </w:t>
            </w:r>
            <w:r w:rsidRPr="00A0260B">
              <w:rPr>
                <w:rFonts w:asciiTheme="majorHAnsi" w:hAnsiTheme="majorHAnsi"/>
                <w:sz w:val="16"/>
                <w:szCs w:val="16"/>
              </w:rPr>
              <w:t xml:space="preserve"> </w:t>
            </w:r>
            <w:sdt>
              <w:sdtPr>
                <w:rPr>
                  <w:rFonts w:asciiTheme="majorHAnsi" w:hAnsiTheme="majorHAnsi"/>
                  <w:sz w:val="16"/>
                  <w:szCs w:val="16"/>
                </w:rPr>
                <w:id w:val="-1895953785"/>
                <w14:checkbox>
                  <w14:checked w14:val="0"/>
                  <w14:checkedState w14:val="2612" w14:font="MS Gothic"/>
                  <w14:uncheckedState w14:val="2610" w14:font="MS Gothic"/>
                </w14:checkbox>
              </w:sdtPr>
              <w:sdtEndPr/>
              <w:sdtContent>
                <w:r w:rsidRPr="00A0260B">
                  <w:rPr>
                    <w:rFonts w:ascii="MS Gothic" w:eastAsia="MS Gothic" w:hAnsi="MS Gothic" w:hint="eastAsia"/>
                    <w:sz w:val="16"/>
                    <w:szCs w:val="16"/>
                  </w:rPr>
                  <w:t>☐</w:t>
                </w:r>
              </w:sdtContent>
            </w:sdt>
          </w:p>
          <w:p w14:paraId="0BAD94AD" w14:textId="77777777" w:rsidR="001120AA" w:rsidRPr="00A0260B" w:rsidRDefault="001120AA" w:rsidP="001120AA">
            <w:pPr>
              <w:numPr>
                <w:ilvl w:val="0"/>
                <w:numId w:val="12"/>
              </w:numPr>
              <w:jc w:val="both"/>
              <w:rPr>
                <w:rFonts w:cs="Times New Roman"/>
                <w:sz w:val="16"/>
                <w:szCs w:val="16"/>
              </w:rPr>
            </w:pPr>
            <w:r w:rsidRPr="00A0260B">
              <w:rPr>
                <w:sz w:val="16"/>
                <w:szCs w:val="16"/>
              </w:rPr>
              <w:t xml:space="preserve">Informes que determinen que se ha verificado el cumplimiento de la presente norma: </w:t>
            </w:r>
            <w:r w:rsidRPr="00A0260B">
              <w:rPr>
                <w:rFonts w:asciiTheme="majorHAnsi" w:hAnsiTheme="majorHAnsi"/>
                <w:sz w:val="16"/>
                <w:szCs w:val="16"/>
              </w:rPr>
              <w:t xml:space="preserve"> </w:t>
            </w:r>
            <w:sdt>
              <w:sdtPr>
                <w:rPr>
                  <w:rFonts w:asciiTheme="majorHAnsi" w:hAnsiTheme="majorHAnsi"/>
                  <w:sz w:val="16"/>
                  <w:szCs w:val="16"/>
                </w:rPr>
                <w:id w:val="-783340799"/>
                <w14:checkbox>
                  <w14:checked w14:val="0"/>
                  <w14:checkedState w14:val="2612" w14:font="MS Gothic"/>
                  <w14:uncheckedState w14:val="2610" w14:font="MS Gothic"/>
                </w14:checkbox>
              </w:sdtPr>
              <w:sdtEndPr/>
              <w:sdtContent>
                <w:r w:rsidRPr="00A0260B">
                  <w:rPr>
                    <w:rFonts w:ascii="MS Gothic" w:eastAsia="MS Gothic" w:hAnsi="MS Gothic" w:hint="eastAsia"/>
                    <w:sz w:val="16"/>
                    <w:szCs w:val="16"/>
                  </w:rPr>
                  <w:t>☐</w:t>
                </w:r>
              </w:sdtContent>
            </w:sdt>
          </w:p>
          <w:p w14:paraId="1D2D7316" w14:textId="77777777" w:rsidR="001120AA" w:rsidRPr="00A0260B" w:rsidRDefault="001120AA" w:rsidP="001120AA">
            <w:pPr>
              <w:ind w:left="720"/>
              <w:jc w:val="both"/>
              <w:rPr>
                <w:sz w:val="16"/>
                <w:szCs w:val="16"/>
              </w:rPr>
            </w:pPr>
            <w:r w:rsidRPr="00A0260B">
              <w:rPr>
                <w:sz w:val="16"/>
                <w:szCs w:val="16"/>
              </w:rPr>
              <w:t xml:space="preserve">a.- En el caso de las cooperativas de ahorro y crédito de los segmentos 1, 2 y 3, de las asociaciones mutualistas de ahorro y crédito para la vivienda, de las cajas centrales; y de la Corporación Nacional de Finanzas Populares y Solidarias, informe del auditor interno; y, </w:t>
            </w:r>
          </w:p>
          <w:p w14:paraId="73A4DC58" w14:textId="77777777" w:rsidR="001120AA" w:rsidRPr="00A0260B" w:rsidRDefault="001120AA" w:rsidP="001120AA">
            <w:pPr>
              <w:ind w:left="720"/>
              <w:jc w:val="both"/>
              <w:rPr>
                <w:sz w:val="16"/>
                <w:szCs w:val="16"/>
              </w:rPr>
            </w:pPr>
            <w:r w:rsidRPr="00A0260B">
              <w:rPr>
                <w:sz w:val="16"/>
                <w:szCs w:val="16"/>
              </w:rPr>
              <w:t>b.- En el caso de las cooperativas de ahorro y crédito de los segmentos 4 y 5, informe del Presidente del Consejo de Vigilancia.</w:t>
            </w:r>
          </w:p>
          <w:p w14:paraId="16A61581" w14:textId="53909B75" w:rsidR="001120AA" w:rsidRPr="00A50519" w:rsidRDefault="001120AA" w:rsidP="00F9180E">
            <w:pPr>
              <w:numPr>
                <w:ilvl w:val="0"/>
                <w:numId w:val="12"/>
              </w:numPr>
              <w:jc w:val="both"/>
            </w:pPr>
            <w:r w:rsidRPr="00A0260B">
              <w:rPr>
                <w:sz w:val="16"/>
                <w:szCs w:val="16"/>
              </w:rPr>
              <w:t xml:space="preserve">Adjuntar captura de pantalla actualizada del DATA SEPS que evidencie la verificación del cumplimiento de las condiciones del art. 4 de la </w:t>
            </w:r>
            <w:r w:rsidR="00F9180E">
              <w:t xml:space="preserve"> </w:t>
            </w:r>
            <w:r w:rsidR="00F9180E" w:rsidRPr="009D3F53">
              <w:rPr>
                <w:sz w:val="16"/>
                <w:szCs w:val="16"/>
              </w:rPr>
              <w:t>Resolución No. SEPS-IGT-IGS-IGJ-INR-INSEPS-INGINT-2026-0004 de 06 de enero de 2026</w:t>
            </w:r>
            <w:r w:rsidR="00F9180E" w:rsidRPr="00F9180E">
              <w:rPr>
                <w:sz w:val="16"/>
                <w:szCs w:val="16"/>
              </w:rPr>
              <w:t xml:space="preserve"> </w:t>
            </w:r>
            <w:sdt>
              <w:sdtPr>
                <w:rPr>
                  <w:rFonts w:asciiTheme="majorHAnsi" w:hAnsiTheme="majorHAnsi"/>
                  <w:sz w:val="16"/>
                  <w:szCs w:val="16"/>
                </w:rPr>
                <w:id w:val="347529686"/>
                <w14:checkbox>
                  <w14:checked w14:val="0"/>
                  <w14:checkedState w14:val="2612" w14:font="MS Gothic"/>
                  <w14:uncheckedState w14:val="2610" w14:font="MS Gothic"/>
                </w14:checkbox>
              </w:sdtPr>
              <w:sdtEndPr/>
              <w:sdtContent>
                <w:r w:rsidRPr="00A0260B">
                  <w:rPr>
                    <w:rFonts w:ascii="MS Gothic" w:eastAsia="MS Gothic" w:hAnsi="MS Gothic" w:hint="eastAsia"/>
                    <w:sz w:val="16"/>
                    <w:szCs w:val="16"/>
                  </w:rPr>
                  <w:t>☐</w:t>
                </w:r>
              </w:sdtContent>
            </w:sdt>
          </w:p>
        </w:tc>
      </w:tr>
      <w:tr w:rsidR="001120AA" w:rsidRPr="00EC607C" w14:paraId="30516BC1" w14:textId="77777777" w:rsidTr="001120AA">
        <w:tblPrEx>
          <w:tblCellMar>
            <w:left w:w="108" w:type="dxa"/>
            <w:right w:w="108" w:type="dxa"/>
          </w:tblCellMar>
        </w:tblPrEx>
        <w:trPr>
          <w:trHeight w:val="559"/>
        </w:trPr>
        <w:tc>
          <w:tcPr>
            <w:tcW w:w="9639" w:type="dxa"/>
            <w:gridSpan w:val="14"/>
            <w:shd w:val="clear" w:color="auto" w:fill="EEECE1" w:themeFill="background2"/>
          </w:tcPr>
          <w:p w14:paraId="4B6C16E5" w14:textId="77777777" w:rsidR="001120AA" w:rsidRPr="00593D35" w:rsidRDefault="001120AA" w:rsidP="001120AA">
            <w:pPr>
              <w:jc w:val="center"/>
              <w:rPr>
                <w:sz w:val="16"/>
                <w:szCs w:val="16"/>
              </w:rPr>
            </w:pPr>
            <w:r w:rsidRPr="00593D35">
              <w:rPr>
                <w:b/>
                <w:sz w:val="16"/>
                <w:szCs w:val="16"/>
              </w:rPr>
              <w:t>*5.- DECLARACIÓN, ACEPTACIÓN, Y AUTORIZACIÓN</w:t>
            </w:r>
          </w:p>
          <w:p w14:paraId="0CB71A59" w14:textId="05DCFAEB" w:rsidR="001120AA" w:rsidRPr="00EB4BA3" w:rsidRDefault="001120AA" w:rsidP="001120AA">
            <w:pPr>
              <w:autoSpaceDE w:val="0"/>
              <w:autoSpaceDN w:val="0"/>
              <w:adjustRightInd w:val="0"/>
              <w:contextualSpacing/>
              <w:jc w:val="both"/>
              <w:rPr>
                <w:sz w:val="16"/>
                <w:szCs w:val="16"/>
              </w:rPr>
            </w:pPr>
            <w:r w:rsidRPr="00EB4BA3">
              <w:rPr>
                <w:sz w:val="16"/>
                <w:szCs w:val="16"/>
              </w:rPr>
              <w:t xml:space="preserve">1.- Que </w:t>
            </w:r>
            <w:r>
              <w:rPr>
                <w:sz w:val="16"/>
                <w:szCs w:val="16"/>
              </w:rPr>
              <w:t>autorizo</w:t>
            </w:r>
            <w:r w:rsidRPr="00EB4BA3">
              <w:rPr>
                <w:sz w:val="16"/>
                <w:szCs w:val="16"/>
              </w:rPr>
              <w:t xml:space="preserve"> </w:t>
            </w:r>
            <w:r>
              <w:rPr>
                <w:sz w:val="16"/>
                <w:szCs w:val="16"/>
              </w:rPr>
              <w:t>a</w:t>
            </w:r>
            <w:r w:rsidRPr="00EB4BA3">
              <w:rPr>
                <w:sz w:val="16"/>
                <w:szCs w:val="16"/>
              </w:rPr>
              <w:t xml:space="preserve"> la Superintendencia de Economía Popular y Solidaria en cualquier momento, verificar el cumplimiento de los requisitos establecidos en la </w:t>
            </w:r>
            <w:r w:rsidRPr="009D3F53">
              <w:rPr>
                <w:sz w:val="16"/>
                <w:szCs w:val="16"/>
              </w:rPr>
              <w:t xml:space="preserve">Resolución </w:t>
            </w:r>
            <w:r w:rsidR="00F9180E" w:rsidRPr="009D3F53">
              <w:t xml:space="preserve"> </w:t>
            </w:r>
            <w:r w:rsidR="00F9180E" w:rsidRPr="009D3F53">
              <w:rPr>
                <w:sz w:val="16"/>
                <w:szCs w:val="16"/>
              </w:rPr>
              <w:t>No. SEPS-IGT-IGS-IGJ-INR-INSEPS-INGINT-2026-0004 de 06 de enero de 2026</w:t>
            </w:r>
            <w:r w:rsidR="00F9180E" w:rsidRPr="00F9180E">
              <w:rPr>
                <w:sz w:val="16"/>
                <w:szCs w:val="16"/>
              </w:rPr>
              <w:t xml:space="preserve"> </w:t>
            </w:r>
            <w:r w:rsidRPr="00EB4BA3">
              <w:rPr>
                <w:sz w:val="16"/>
                <w:szCs w:val="16"/>
              </w:rPr>
              <w:t>y</w:t>
            </w:r>
            <w:r w:rsidR="00F9180E">
              <w:rPr>
                <w:sz w:val="16"/>
                <w:szCs w:val="16"/>
              </w:rPr>
              <w:t>,</w:t>
            </w:r>
            <w:r w:rsidRPr="00EB4BA3">
              <w:rPr>
                <w:sz w:val="16"/>
                <w:szCs w:val="16"/>
              </w:rPr>
              <w:t xml:space="preserve"> en caso de incumplimiento</w:t>
            </w:r>
            <w:r w:rsidR="00F9180E">
              <w:rPr>
                <w:sz w:val="16"/>
                <w:szCs w:val="16"/>
              </w:rPr>
              <w:t>,</w:t>
            </w:r>
            <w:r w:rsidRPr="00EB4BA3">
              <w:rPr>
                <w:sz w:val="16"/>
                <w:szCs w:val="16"/>
              </w:rPr>
              <w:t xml:space="preserve"> aplicará las sanciones previstas en la Ley.</w:t>
            </w:r>
          </w:p>
          <w:p w14:paraId="677A82ED" w14:textId="77777777" w:rsidR="001120AA" w:rsidRPr="00EB4BA3" w:rsidRDefault="001120AA" w:rsidP="001120AA">
            <w:pPr>
              <w:autoSpaceDE w:val="0"/>
              <w:autoSpaceDN w:val="0"/>
              <w:adjustRightInd w:val="0"/>
              <w:contextualSpacing/>
              <w:jc w:val="both"/>
              <w:rPr>
                <w:sz w:val="16"/>
                <w:szCs w:val="16"/>
              </w:rPr>
            </w:pPr>
            <w:r w:rsidRPr="00EB4BA3">
              <w:rPr>
                <w:sz w:val="16"/>
                <w:szCs w:val="16"/>
              </w:rPr>
              <w:t xml:space="preserve">2.- Que </w:t>
            </w:r>
            <w:r>
              <w:rPr>
                <w:sz w:val="16"/>
                <w:szCs w:val="16"/>
              </w:rPr>
              <w:t xml:space="preserve">declaro tener </w:t>
            </w:r>
            <w:r w:rsidRPr="00EB4BA3">
              <w:rPr>
                <w:sz w:val="16"/>
                <w:szCs w:val="16"/>
              </w:rPr>
              <w:t xml:space="preserve">pleno conocimiento de la responsabilidad civil, penal y administrativa en </w:t>
            </w:r>
            <w:r>
              <w:rPr>
                <w:sz w:val="16"/>
                <w:szCs w:val="16"/>
              </w:rPr>
              <w:t xml:space="preserve">la </w:t>
            </w:r>
            <w:r w:rsidRPr="00EB4BA3">
              <w:rPr>
                <w:sz w:val="16"/>
                <w:szCs w:val="16"/>
              </w:rPr>
              <w:t>que podemos incurrir en caso de comprobarse falsedad en las decl</w:t>
            </w:r>
            <w:r>
              <w:rPr>
                <w:sz w:val="16"/>
                <w:szCs w:val="16"/>
              </w:rPr>
              <w:t xml:space="preserve">araciones, por inconsistencia </w:t>
            </w:r>
            <w:r w:rsidRPr="00EB4BA3">
              <w:rPr>
                <w:sz w:val="16"/>
                <w:szCs w:val="16"/>
              </w:rPr>
              <w:t xml:space="preserve">o inexistencia </w:t>
            </w:r>
            <w:r>
              <w:rPr>
                <w:sz w:val="16"/>
                <w:szCs w:val="16"/>
              </w:rPr>
              <w:t>de</w:t>
            </w:r>
            <w:r w:rsidRPr="00EB4BA3">
              <w:rPr>
                <w:sz w:val="16"/>
                <w:szCs w:val="16"/>
              </w:rPr>
              <w:t xml:space="preserve"> los documentos que reposan en el archivo de la org</w:t>
            </w:r>
            <w:r>
              <w:rPr>
                <w:sz w:val="16"/>
                <w:szCs w:val="16"/>
              </w:rPr>
              <w:t>anización.</w:t>
            </w:r>
          </w:p>
          <w:p w14:paraId="61FD9995" w14:textId="77777777" w:rsidR="001120AA" w:rsidRPr="00EB4BA3" w:rsidRDefault="001120AA" w:rsidP="001120AA">
            <w:pPr>
              <w:autoSpaceDE w:val="0"/>
              <w:autoSpaceDN w:val="0"/>
              <w:adjustRightInd w:val="0"/>
              <w:contextualSpacing/>
              <w:jc w:val="both"/>
              <w:rPr>
                <w:sz w:val="16"/>
                <w:szCs w:val="16"/>
              </w:rPr>
            </w:pPr>
            <w:r w:rsidRPr="00EB4BA3">
              <w:rPr>
                <w:sz w:val="16"/>
                <w:szCs w:val="16"/>
              </w:rPr>
              <w:t>3.- Que autorizamos a la Superintendencia de Economía Popular y Solidaria, verifi</w:t>
            </w:r>
            <w:r>
              <w:rPr>
                <w:sz w:val="16"/>
                <w:szCs w:val="16"/>
              </w:rPr>
              <w:t>car</w:t>
            </w:r>
            <w:r w:rsidRPr="00EB4BA3">
              <w:rPr>
                <w:sz w:val="16"/>
                <w:szCs w:val="16"/>
              </w:rPr>
              <w:t xml:space="preserve"> en cualquier momento ante </w:t>
            </w:r>
            <w:r>
              <w:rPr>
                <w:sz w:val="16"/>
                <w:szCs w:val="16"/>
              </w:rPr>
              <w:t>los organismos correspondientes</w:t>
            </w:r>
            <w:r w:rsidRPr="00EB4BA3">
              <w:rPr>
                <w:sz w:val="16"/>
                <w:szCs w:val="16"/>
              </w:rPr>
              <w:t xml:space="preserve"> la información que sea necesaria respecto a los firmantes.</w:t>
            </w:r>
          </w:p>
          <w:p w14:paraId="58F9E103" w14:textId="77777777" w:rsidR="001120AA" w:rsidRDefault="001120AA" w:rsidP="001120AA">
            <w:pPr>
              <w:autoSpaceDE w:val="0"/>
              <w:autoSpaceDN w:val="0"/>
              <w:adjustRightInd w:val="0"/>
              <w:contextualSpacing/>
              <w:jc w:val="both"/>
              <w:rPr>
                <w:sz w:val="16"/>
                <w:szCs w:val="16"/>
              </w:rPr>
            </w:pPr>
            <w:r w:rsidRPr="00EB4BA3">
              <w:rPr>
                <w:b/>
                <w:sz w:val="16"/>
                <w:szCs w:val="16"/>
              </w:rPr>
              <w:t>IMPORTANTE:</w:t>
            </w:r>
            <w:r w:rsidRPr="00EB4BA3">
              <w:rPr>
                <w:sz w:val="16"/>
                <w:szCs w:val="16"/>
              </w:rPr>
              <w:t xml:space="preserve"> </w:t>
            </w:r>
          </w:p>
          <w:p w14:paraId="053A21E9" w14:textId="77777777" w:rsidR="001120AA" w:rsidRPr="00791481" w:rsidRDefault="001120AA" w:rsidP="001120AA">
            <w:pPr>
              <w:autoSpaceDE w:val="0"/>
              <w:autoSpaceDN w:val="0"/>
              <w:adjustRightInd w:val="0"/>
              <w:jc w:val="both"/>
              <w:rPr>
                <w:sz w:val="16"/>
                <w:szCs w:val="16"/>
              </w:rPr>
            </w:pPr>
            <w:r w:rsidRPr="00791481">
              <w:rPr>
                <w:sz w:val="16"/>
                <w:szCs w:val="16"/>
              </w:rPr>
              <w:t>1.</w:t>
            </w:r>
            <w:r>
              <w:rPr>
                <w:sz w:val="16"/>
                <w:szCs w:val="16"/>
              </w:rPr>
              <w:t xml:space="preserve"> </w:t>
            </w:r>
            <w:r w:rsidRPr="00791481">
              <w:rPr>
                <w:sz w:val="16"/>
                <w:szCs w:val="16"/>
              </w:rPr>
              <w:t>Al amparo de lo dispuesto en la parte pertinente del artículo 10 de la Ley Orgánica para la Optimización y Eficiencia de Trámites Administrativos, esta Superintendencia presume que las declaraciones, documentos y actuaciones de las personas, efectuadas en virtud de trámites administrativos, son verdaderas; sobre la misma base legal, en caso de verificarse lo contrario, el trámite y resultado final de la gestión podrán ser negados y archivados, o los documentos emitidos carecerán de validez alguna, sin perjuicio de las sanciones y otros efectos jurídicos establecidos en esa ley.</w:t>
            </w:r>
          </w:p>
          <w:p w14:paraId="223397C0" w14:textId="77777777" w:rsidR="001120AA" w:rsidRPr="00A272ED" w:rsidRDefault="001120AA" w:rsidP="001120AA">
            <w:pPr>
              <w:autoSpaceDE w:val="0"/>
              <w:autoSpaceDN w:val="0"/>
              <w:adjustRightInd w:val="0"/>
              <w:contextualSpacing/>
              <w:jc w:val="both"/>
              <w:rPr>
                <w:sz w:val="16"/>
                <w:szCs w:val="16"/>
              </w:rPr>
            </w:pPr>
            <w:r>
              <w:rPr>
                <w:sz w:val="16"/>
                <w:szCs w:val="16"/>
              </w:rPr>
              <w:t xml:space="preserve">2. </w:t>
            </w:r>
            <w:r w:rsidRPr="00EB4BA3">
              <w:rPr>
                <w:sz w:val="16"/>
                <w:szCs w:val="16"/>
              </w:rPr>
              <w:t>El presente requerimiento se atenderá con base en la información remitida, a través  del canal electrónico, a la Superintendencia de Economía Popular y Solidaria por las organizaciones controladas; por lo tanto esa información, que se presume verdadera, es de entera responsabilidad de la entidad que la reporta y se sujeta al mandato del referido artículo 10 de la Ley Orgánica para la Optimización y Eficiencia de Trámites Administrativos.</w:t>
            </w:r>
          </w:p>
        </w:tc>
      </w:tr>
      <w:tr w:rsidR="001120AA" w:rsidRPr="00EC607C" w14:paraId="00F99068" w14:textId="77777777" w:rsidTr="001120AA">
        <w:trPr>
          <w:trHeight w:val="554"/>
        </w:trPr>
        <w:tc>
          <w:tcPr>
            <w:tcW w:w="11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F9E22" w14:textId="77777777" w:rsidR="001120AA" w:rsidRPr="00EC607C" w:rsidRDefault="001120AA" w:rsidP="001120AA">
            <w:pPr>
              <w:jc w:val="center"/>
              <w:rPr>
                <w:rFonts w:asciiTheme="majorHAnsi" w:hAnsiTheme="majorHAnsi"/>
              </w:rPr>
            </w:pPr>
            <w:r w:rsidRPr="00EC607C">
              <w:rPr>
                <w:rFonts w:asciiTheme="majorHAnsi" w:hAnsiTheme="majorHAnsi"/>
              </w:rPr>
              <w:t>Firma:</w:t>
            </w:r>
          </w:p>
        </w:tc>
        <w:tc>
          <w:tcPr>
            <w:tcW w:w="8454" w:type="dxa"/>
            <w:gridSpan w:val="13"/>
            <w:tcBorders>
              <w:top w:val="single" w:sz="4" w:space="0" w:color="auto"/>
              <w:left w:val="single" w:sz="4" w:space="0" w:color="auto"/>
              <w:bottom w:val="single" w:sz="4" w:space="0" w:color="auto"/>
            </w:tcBorders>
            <w:shd w:val="clear" w:color="auto" w:fill="auto"/>
          </w:tcPr>
          <w:p w14:paraId="0C826216" w14:textId="77777777" w:rsidR="001120AA" w:rsidRPr="00EC607C" w:rsidRDefault="001120AA" w:rsidP="001120AA">
            <w:pPr>
              <w:rPr>
                <w:rFonts w:asciiTheme="majorHAnsi" w:hAnsiTheme="majorHAnsi"/>
              </w:rPr>
            </w:pPr>
          </w:p>
        </w:tc>
      </w:tr>
      <w:tr w:rsidR="001120AA" w:rsidRPr="00EC607C" w14:paraId="195B9754" w14:textId="77777777" w:rsidTr="001120AA">
        <w:tblPrEx>
          <w:tblCellMar>
            <w:left w:w="108" w:type="dxa"/>
            <w:right w:w="108" w:type="dxa"/>
          </w:tblCellMar>
        </w:tblPrEx>
        <w:trPr>
          <w:trHeight w:val="398"/>
        </w:trPr>
        <w:tc>
          <w:tcPr>
            <w:tcW w:w="9639" w:type="dxa"/>
            <w:gridSpan w:val="14"/>
            <w:tcBorders>
              <w:top w:val="single" w:sz="4" w:space="0" w:color="auto"/>
              <w:left w:val="single" w:sz="4" w:space="0" w:color="auto"/>
            </w:tcBorders>
            <w:shd w:val="clear" w:color="auto" w:fill="DBE5F1" w:themeFill="accent1" w:themeFillTint="33"/>
            <w:vAlign w:val="center"/>
          </w:tcPr>
          <w:p w14:paraId="012591EB" w14:textId="77777777" w:rsidR="001120AA" w:rsidRPr="002964F7" w:rsidRDefault="001120AA" w:rsidP="001120AA">
            <w:pPr>
              <w:rPr>
                <w:rFonts w:asciiTheme="majorHAnsi" w:hAnsiTheme="majorHAnsi"/>
                <w:sz w:val="16"/>
                <w:szCs w:val="16"/>
              </w:rPr>
            </w:pPr>
            <w:r w:rsidRPr="002964F7">
              <w:rPr>
                <w:rFonts w:asciiTheme="majorHAnsi" w:hAnsiTheme="majorHAnsi"/>
                <w:sz w:val="16"/>
                <w:szCs w:val="16"/>
              </w:rPr>
              <w:t xml:space="preserve">Llenar el formulario digitalmente, en la medida de lo posible y presentarlo debidamente firmado en el </w:t>
            </w:r>
            <w:r w:rsidRPr="002964F7">
              <w:rPr>
                <w:rFonts w:asciiTheme="majorHAnsi" w:hAnsiTheme="majorHAnsi"/>
                <w:b/>
                <w:sz w:val="16"/>
                <w:szCs w:val="16"/>
              </w:rPr>
              <w:t>canal  de</w:t>
            </w:r>
            <w:r w:rsidRPr="002964F7">
              <w:rPr>
                <w:rFonts w:asciiTheme="majorHAnsi" w:hAnsiTheme="majorHAnsi"/>
                <w:sz w:val="16"/>
                <w:szCs w:val="16"/>
              </w:rPr>
              <w:t xml:space="preserve"> </w:t>
            </w:r>
            <w:r w:rsidRPr="002964F7">
              <w:rPr>
                <w:rFonts w:asciiTheme="majorHAnsi" w:hAnsiTheme="majorHAnsi"/>
                <w:b/>
                <w:sz w:val="16"/>
                <w:szCs w:val="16"/>
              </w:rPr>
              <w:t>recepción documental</w:t>
            </w:r>
            <w:r w:rsidRPr="002964F7">
              <w:rPr>
                <w:rFonts w:asciiTheme="majorHAnsi" w:hAnsiTheme="majorHAnsi"/>
                <w:sz w:val="16"/>
                <w:szCs w:val="16"/>
              </w:rPr>
              <w:t xml:space="preserve"> disponible en el enlace: </w:t>
            </w:r>
            <w:hyperlink r:id="rId13" w:history="1">
              <w:r w:rsidRPr="002964F7">
                <w:rPr>
                  <w:rStyle w:val="Hipervnculo"/>
                  <w:rFonts w:asciiTheme="majorHAnsi" w:hAnsiTheme="majorHAnsi"/>
                  <w:sz w:val="16"/>
                  <w:szCs w:val="16"/>
                  <w:lang w:val="es-EC"/>
                </w:rPr>
                <w:t>https://recepciondocumental.seps.gob.ec/</w:t>
              </w:r>
            </w:hyperlink>
            <w:r w:rsidRPr="002964F7">
              <w:rPr>
                <w:rFonts w:asciiTheme="majorHAnsi" w:hAnsiTheme="majorHAnsi"/>
                <w:sz w:val="16"/>
                <w:szCs w:val="16"/>
              </w:rPr>
              <w:t xml:space="preserve"> o físicamente en las ventanillas de la SEPS.</w:t>
            </w:r>
          </w:p>
        </w:tc>
      </w:tr>
      <w:bookmarkEnd w:id="0"/>
    </w:tbl>
    <w:p w14:paraId="62054546" w14:textId="348EF42C" w:rsidR="00922632" w:rsidRDefault="00922632" w:rsidP="009829F8"/>
    <w:sectPr w:rsidR="00922632" w:rsidSect="001C0DE4">
      <w:footerReference w:type="default" r:id="rId14"/>
      <w:pgSz w:w="11907" w:h="16840" w:code="9"/>
      <w:pgMar w:top="238" w:right="720" w:bottom="284" w:left="720"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F20FC" w14:textId="77777777" w:rsidR="00EA1F32" w:rsidRDefault="00EA1F32" w:rsidP="00634217">
      <w:r>
        <w:separator/>
      </w:r>
    </w:p>
  </w:endnote>
  <w:endnote w:type="continuationSeparator" w:id="0">
    <w:p w14:paraId="2002FD44" w14:textId="77777777" w:rsidR="00EA1F32" w:rsidRDefault="00EA1F32" w:rsidP="0063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yriad Pro Black">
    <w:altName w:val="Arial"/>
    <w:panose1 w:val="00000000000000000000"/>
    <w:charset w:val="00"/>
    <w:family w:val="swiss"/>
    <w:notTrueType/>
    <w:pitch w:val="variable"/>
    <w:sig w:usb0="00000001" w:usb1="500020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69B4" w14:textId="3EE61A9A" w:rsidR="00744597" w:rsidRDefault="00744597" w:rsidP="00593EFE">
    <w:pPr>
      <w:pStyle w:val="Piedepgina"/>
      <w:ind w:right="-1085"/>
      <w:rPr>
        <w:rFonts w:ascii="Arial" w:hAnsi="Arial"/>
        <w:b/>
        <w:i/>
        <w:color w:val="FFFFFF"/>
      </w:rPr>
    </w:pPr>
  </w:p>
  <w:p w14:paraId="0CC5E74D" w14:textId="77777777" w:rsidR="00744597" w:rsidRPr="00593EFE" w:rsidRDefault="00744597" w:rsidP="00593E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58BF2" w14:textId="77777777" w:rsidR="00EA1F32" w:rsidRDefault="00EA1F32" w:rsidP="00634217">
      <w:r>
        <w:separator/>
      </w:r>
    </w:p>
  </w:footnote>
  <w:footnote w:type="continuationSeparator" w:id="0">
    <w:p w14:paraId="5EA87EAA" w14:textId="77777777" w:rsidR="00EA1F32" w:rsidRDefault="00EA1F32" w:rsidP="00634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7640F5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36DC"/>
    <w:multiLevelType w:val="hybridMultilevel"/>
    <w:tmpl w:val="B04A8DF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6702E4F"/>
    <w:multiLevelType w:val="hybridMultilevel"/>
    <w:tmpl w:val="7640D66A"/>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6CA76D6"/>
    <w:multiLevelType w:val="hybridMultilevel"/>
    <w:tmpl w:val="63681888"/>
    <w:lvl w:ilvl="0" w:tplc="2594243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7BF2D10"/>
    <w:multiLevelType w:val="hybridMultilevel"/>
    <w:tmpl w:val="1534C67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CD37533"/>
    <w:multiLevelType w:val="hybridMultilevel"/>
    <w:tmpl w:val="05DAE0A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195062C"/>
    <w:multiLevelType w:val="multilevel"/>
    <w:tmpl w:val="F1A4E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60589"/>
    <w:multiLevelType w:val="hybridMultilevel"/>
    <w:tmpl w:val="12B631A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D440CB6"/>
    <w:multiLevelType w:val="hybridMultilevel"/>
    <w:tmpl w:val="534E7000"/>
    <w:lvl w:ilvl="0" w:tplc="300A0001">
      <w:start w:val="1"/>
      <w:numFmt w:val="bullet"/>
      <w:lvlText w:val=""/>
      <w:lvlJc w:val="left"/>
      <w:pPr>
        <w:ind w:left="720" w:hanging="360"/>
      </w:pPr>
      <w:rPr>
        <w:rFonts w:ascii="Symbol" w:hAnsi="Symbol" w:hint="default"/>
      </w:rPr>
    </w:lvl>
    <w:lvl w:ilvl="1" w:tplc="507E4972">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13712DD"/>
    <w:multiLevelType w:val="hybridMultilevel"/>
    <w:tmpl w:val="B05A143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6847E4A"/>
    <w:multiLevelType w:val="hybridMultilevel"/>
    <w:tmpl w:val="7566437C"/>
    <w:lvl w:ilvl="0" w:tplc="F9246D96">
      <w:numFmt w:val="bullet"/>
      <w:lvlText w:val=""/>
      <w:lvlJc w:val="left"/>
      <w:pPr>
        <w:ind w:left="720" w:hanging="360"/>
      </w:pPr>
      <w:rPr>
        <w:rFonts w:ascii="Symbol" w:eastAsia="Calibri" w:hAnsi="Symbol"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FE835B0"/>
    <w:multiLevelType w:val="hybridMultilevel"/>
    <w:tmpl w:val="B05A143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3342B9B"/>
    <w:multiLevelType w:val="hybridMultilevel"/>
    <w:tmpl w:val="8AAC8700"/>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56B406F8"/>
    <w:multiLevelType w:val="hybridMultilevel"/>
    <w:tmpl w:val="27C8A290"/>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ECC721B"/>
    <w:multiLevelType w:val="hybridMultilevel"/>
    <w:tmpl w:val="6E2C0214"/>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F032F3D"/>
    <w:multiLevelType w:val="multilevel"/>
    <w:tmpl w:val="4586B35A"/>
    <w:lvl w:ilvl="0">
      <w:start w:val="1"/>
      <w:numFmt w:val="decimal"/>
      <w:pStyle w:val="Ttulo1"/>
      <w:lvlText w:val="%1"/>
      <w:lvlJc w:val="left"/>
      <w:pPr>
        <w:ind w:left="574" w:hanging="432"/>
      </w:pPr>
      <w:rPr>
        <w:rFonts w:asciiTheme="minorHAnsi" w:hAnsiTheme="minorHAnsi" w:cstheme="minorHAnsi" w:hint="default"/>
        <w:b/>
      </w:rPr>
    </w:lvl>
    <w:lvl w:ilvl="1">
      <w:start w:val="1"/>
      <w:numFmt w:val="decimal"/>
      <w:pStyle w:val="Ttulo2"/>
      <w:lvlText w:val="%1.%2"/>
      <w:lvlJc w:val="left"/>
      <w:pPr>
        <w:ind w:left="576" w:hanging="576"/>
      </w:pPr>
      <w:rPr>
        <w:rFonts w:asciiTheme="minorHAnsi" w:hAnsiTheme="minorHAnsi" w:cstheme="minorHAnsi" w:hint="default"/>
        <w:b/>
      </w:rPr>
    </w:lvl>
    <w:lvl w:ilvl="2">
      <w:start w:val="1"/>
      <w:numFmt w:val="decimal"/>
      <w:pStyle w:val="Ttulo3"/>
      <w:lvlText w:val="%1.%2.%3"/>
      <w:lvlJc w:val="left"/>
      <w:pPr>
        <w:ind w:left="720" w:hanging="720"/>
      </w:pPr>
      <w:rPr>
        <w:rFonts w:ascii="Calibri" w:hAnsi="Calibri" w:cs="Calibri" w:hint="default"/>
        <w:b/>
      </w:rPr>
    </w:lvl>
    <w:lvl w:ilvl="3">
      <w:start w:val="1"/>
      <w:numFmt w:val="decimal"/>
      <w:pStyle w:val="Ttulo4"/>
      <w:lvlText w:val="%1.%2.%3.%4"/>
      <w:lvlJc w:val="left"/>
      <w:pPr>
        <w:ind w:left="1290" w:hanging="864"/>
      </w:pPr>
      <w:rPr>
        <w:rFonts w:asciiTheme="minorHAnsi" w:hAnsiTheme="minorHAnsi" w:cstheme="minorHAnsi" w:hint="default"/>
        <w:color w:val="auto"/>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696340AC"/>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6EF16A5E"/>
    <w:multiLevelType w:val="hybridMultilevel"/>
    <w:tmpl w:val="B7C8043A"/>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2CD643A"/>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73194635"/>
    <w:multiLevelType w:val="hybridMultilevel"/>
    <w:tmpl w:val="11CAC470"/>
    <w:lvl w:ilvl="0" w:tplc="180C004E">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76E914EB"/>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79E757AD"/>
    <w:multiLevelType w:val="hybridMultilevel"/>
    <w:tmpl w:val="9CDE9FBC"/>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7F1A5790"/>
    <w:multiLevelType w:val="hybridMultilevel"/>
    <w:tmpl w:val="15B420B2"/>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20"/>
  </w:num>
  <w:num w:numId="5">
    <w:abstractNumId w:val="13"/>
  </w:num>
  <w:num w:numId="6">
    <w:abstractNumId w:val="8"/>
  </w:num>
  <w:num w:numId="7">
    <w:abstractNumId w:val="16"/>
  </w:num>
  <w:num w:numId="8">
    <w:abstractNumId w:val="9"/>
  </w:num>
  <w:num w:numId="9">
    <w:abstractNumId w:val="11"/>
  </w:num>
  <w:num w:numId="10">
    <w:abstractNumId w:val="10"/>
  </w:num>
  <w:num w:numId="11">
    <w:abstractNumId w:val="4"/>
  </w:num>
  <w:num w:numId="12">
    <w:abstractNumId w:val="1"/>
  </w:num>
  <w:num w:numId="13">
    <w:abstractNumId w:val="6"/>
  </w:num>
  <w:num w:numId="14">
    <w:abstractNumId w:val="5"/>
  </w:num>
  <w:num w:numId="15">
    <w:abstractNumId w:val="3"/>
  </w:num>
  <w:num w:numId="16">
    <w:abstractNumId w:val="7"/>
  </w:num>
  <w:num w:numId="17">
    <w:abstractNumId w:val="19"/>
  </w:num>
  <w:num w:numId="18">
    <w:abstractNumId w:val="12"/>
  </w:num>
  <w:num w:numId="19">
    <w:abstractNumId w:val="17"/>
  </w:num>
  <w:num w:numId="20">
    <w:abstractNumId w:val="22"/>
  </w:num>
  <w:num w:numId="21">
    <w:abstractNumId w:val="2"/>
  </w:num>
  <w:num w:numId="22">
    <w:abstractNumId w:val="14"/>
  </w:num>
  <w:num w:numId="2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01"/>
    <w:rsid w:val="0000044D"/>
    <w:rsid w:val="00001E4A"/>
    <w:rsid w:val="00002CCD"/>
    <w:rsid w:val="00002E45"/>
    <w:rsid w:val="0000373F"/>
    <w:rsid w:val="00003CEB"/>
    <w:rsid w:val="00004830"/>
    <w:rsid w:val="000048E2"/>
    <w:rsid w:val="00004FAB"/>
    <w:rsid w:val="00006517"/>
    <w:rsid w:val="00006C9B"/>
    <w:rsid w:val="00006EC3"/>
    <w:rsid w:val="0000765B"/>
    <w:rsid w:val="00007D31"/>
    <w:rsid w:val="00011E94"/>
    <w:rsid w:val="000121EF"/>
    <w:rsid w:val="0001286E"/>
    <w:rsid w:val="00012954"/>
    <w:rsid w:val="00013CF2"/>
    <w:rsid w:val="000144B1"/>
    <w:rsid w:val="00015747"/>
    <w:rsid w:val="000179F7"/>
    <w:rsid w:val="0002378C"/>
    <w:rsid w:val="00024797"/>
    <w:rsid w:val="00024F2A"/>
    <w:rsid w:val="000309E8"/>
    <w:rsid w:val="00030FCC"/>
    <w:rsid w:val="000312F6"/>
    <w:rsid w:val="00031A9E"/>
    <w:rsid w:val="00031C0F"/>
    <w:rsid w:val="00031CD8"/>
    <w:rsid w:val="0003379E"/>
    <w:rsid w:val="00033B5B"/>
    <w:rsid w:val="00033D3F"/>
    <w:rsid w:val="00036A7D"/>
    <w:rsid w:val="00036E17"/>
    <w:rsid w:val="00037AC9"/>
    <w:rsid w:val="000400E2"/>
    <w:rsid w:val="00040498"/>
    <w:rsid w:val="0004049C"/>
    <w:rsid w:val="000428CC"/>
    <w:rsid w:val="00044783"/>
    <w:rsid w:val="00052B33"/>
    <w:rsid w:val="00053B3B"/>
    <w:rsid w:val="0005574D"/>
    <w:rsid w:val="0005582E"/>
    <w:rsid w:val="000567FE"/>
    <w:rsid w:val="0005695B"/>
    <w:rsid w:val="000625CA"/>
    <w:rsid w:val="00062C9B"/>
    <w:rsid w:val="00064133"/>
    <w:rsid w:val="00064BE5"/>
    <w:rsid w:val="00065167"/>
    <w:rsid w:val="0006639C"/>
    <w:rsid w:val="0006691F"/>
    <w:rsid w:val="00066DE4"/>
    <w:rsid w:val="00067233"/>
    <w:rsid w:val="000677F0"/>
    <w:rsid w:val="0007027D"/>
    <w:rsid w:val="00070AFC"/>
    <w:rsid w:val="00070F4F"/>
    <w:rsid w:val="00072EE4"/>
    <w:rsid w:val="00074662"/>
    <w:rsid w:val="000753B2"/>
    <w:rsid w:val="000756C7"/>
    <w:rsid w:val="00076382"/>
    <w:rsid w:val="0007657B"/>
    <w:rsid w:val="000814D7"/>
    <w:rsid w:val="0008256E"/>
    <w:rsid w:val="000832D9"/>
    <w:rsid w:val="00084803"/>
    <w:rsid w:val="00086129"/>
    <w:rsid w:val="000864D1"/>
    <w:rsid w:val="00090F4A"/>
    <w:rsid w:val="000919A7"/>
    <w:rsid w:val="000969BB"/>
    <w:rsid w:val="000A0E3F"/>
    <w:rsid w:val="000A13B9"/>
    <w:rsid w:val="000A3DD5"/>
    <w:rsid w:val="000A3E46"/>
    <w:rsid w:val="000A68DA"/>
    <w:rsid w:val="000A6DE8"/>
    <w:rsid w:val="000B02CC"/>
    <w:rsid w:val="000B0739"/>
    <w:rsid w:val="000B0EDC"/>
    <w:rsid w:val="000B14AA"/>
    <w:rsid w:val="000B2C0A"/>
    <w:rsid w:val="000B3352"/>
    <w:rsid w:val="000B45D8"/>
    <w:rsid w:val="000C0825"/>
    <w:rsid w:val="000C1553"/>
    <w:rsid w:val="000C1FCB"/>
    <w:rsid w:val="000C245F"/>
    <w:rsid w:val="000C4B5D"/>
    <w:rsid w:val="000C5FDC"/>
    <w:rsid w:val="000C68AF"/>
    <w:rsid w:val="000C6E4E"/>
    <w:rsid w:val="000D05E3"/>
    <w:rsid w:val="000D07C7"/>
    <w:rsid w:val="000D0C10"/>
    <w:rsid w:val="000D2099"/>
    <w:rsid w:val="000D281D"/>
    <w:rsid w:val="000D2D40"/>
    <w:rsid w:val="000D3B02"/>
    <w:rsid w:val="000D46F9"/>
    <w:rsid w:val="000D52FB"/>
    <w:rsid w:val="000D5BD8"/>
    <w:rsid w:val="000D65A3"/>
    <w:rsid w:val="000D6FFE"/>
    <w:rsid w:val="000E0064"/>
    <w:rsid w:val="000E0819"/>
    <w:rsid w:val="000E1793"/>
    <w:rsid w:val="000E2637"/>
    <w:rsid w:val="000E518C"/>
    <w:rsid w:val="000E57E4"/>
    <w:rsid w:val="000E66C2"/>
    <w:rsid w:val="000F0124"/>
    <w:rsid w:val="000F10B2"/>
    <w:rsid w:val="000F1EEF"/>
    <w:rsid w:val="000F2A9C"/>
    <w:rsid w:val="000F2D0C"/>
    <w:rsid w:val="000F3535"/>
    <w:rsid w:val="000F460E"/>
    <w:rsid w:val="000F4ED2"/>
    <w:rsid w:val="001004B1"/>
    <w:rsid w:val="00100AF3"/>
    <w:rsid w:val="001026C5"/>
    <w:rsid w:val="0010286B"/>
    <w:rsid w:val="00102FA1"/>
    <w:rsid w:val="001031CD"/>
    <w:rsid w:val="001036B8"/>
    <w:rsid w:val="001039B4"/>
    <w:rsid w:val="00103C36"/>
    <w:rsid w:val="00104FAC"/>
    <w:rsid w:val="001076F9"/>
    <w:rsid w:val="00110366"/>
    <w:rsid w:val="0011169C"/>
    <w:rsid w:val="001120AA"/>
    <w:rsid w:val="00112F49"/>
    <w:rsid w:val="0011322D"/>
    <w:rsid w:val="00113445"/>
    <w:rsid w:val="0011533E"/>
    <w:rsid w:val="001157CD"/>
    <w:rsid w:val="001161A3"/>
    <w:rsid w:val="00120800"/>
    <w:rsid w:val="00121E75"/>
    <w:rsid w:val="0012252B"/>
    <w:rsid w:val="001228F4"/>
    <w:rsid w:val="001252F1"/>
    <w:rsid w:val="001307D2"/>
    <w:rsid w:val="001310ED"/>
    <w:rsid w:val="00132E42"/>
    <w:rsid w:val="00134A96"/>
    <w:rsid w:val="0013554A"/>
    <w:rsid w:val="00136D1D"/>
    <w:rsid w:val="00136FE0"/>
    <w:rsid w:val="001370C9"/>
    <w:rsid w:val="00140A34"/>
    <w:rsid w:val="00142871"/>
    <w:rsid w:val="00143FEE"/>
    <w:rsid w:val="00144426"/>
    <w:rsid w:val="00145345"/>
    <w:rsid w:val="00145943"/>
    <w:rsid w:val="001472FB"/>
    <w:rsid w:val="00150034"/>
    <w:rsid w:val="0015216F"/>
    <w:rsid w:val="001532B5"/>
    <w:rsid w:val="00156DED"/>
    <w:rsid w:val="0015731F"/>
    <w:rsid w:val="00157A01"/>
    <w:rsid w:val="00157C40"/>
    <w:rsid w:val="00160389"/>
    <w:rsid w:val="001626EC"/>
    <w:rsid w:val="0016476A"/>
    <w:rsid w:val="00164788"/>
    <w:rsid w:val="00165361"/>
    <w:rsid w:val="00165A63"/>
    <w:rsid w:val="00166472"/>
    <w:rsid w:val="00167B4E"/>
    <w:rsid w:val="00170E5B"/>
    <w:rsid w:val="00171C8B"/>
    <w:rsid w:val="00173935"/>
    <w:rsid w:val="0017463C"/>
    <w:rsid w:val="00175659"/>
    <w:rsid w:val="00175B9B"/>
    <w:rsid w:val="00176352"/>
    <w:rsid w:val="0017649B"/>
    <w:rsid w:val="0017753A"/>
    <w:rsid w:val="00177965"/>
    <w:rsid w:val="00177D79"/>
    <w:rsid w:val="001800C5"/>
    <w:rsid w:val="00180F42"/>
    <w:rsid w:val="00182025"/>
    <w:rsid w:val="0018240D"/>
    <w:rsid w:val="00182DA4"/>
    <w:rsid w:val="00183951"/>
    <w:rsid w:val="00184B12"/>
    <w:rsid w:val="00186972"/>
    <w:rsid w:val="00187187"/>
    <w:rsid w:val="001876AA"/>
    <w:rsid w:val="00192C81"/>
    <w:rsid w:val="001935E1"/>
    <w:rsid w:val="001940F9"/>
    <w:rsid w:val="001966F7"/>
    <w:rsid w:val="001967E1"/>
    <w:rsid w:val="0019683E"/>
    <w:rsid w:val="00197613"/>
    <w:rsid w:val="001A0070"/>
    <w:rsid w:val="001A1B22"/>
    <w:rsid w:val="001A1C29"/>
    <w:rsid w:val="001A2F30"/>
    <w:rsid w:val="001A444E"/>
    <w:rsid w:val="001A512F"/>
    <w:rsid w:val="001A6726"/>
    <w:rsid w:val="001A7DE4"/>
    <w:rsid w:val="001B2326"/>
    <w:rsid w:val="001B2CC2"/>
    <w:rsid w:val="001B3146"/>
    <w:rsid w:val="001B38BD"/>
    <w:rsid w:val="001B5472"/>
    <w:rsid w:val="001B5DAD"/>
    <w:rsid w:val="001B65F2"/>
    <w:rsid w:val="001B6B2F"/>
    <w:rsid w:val="001B6B7F"/>
    <w:rsid w:val="001C0DE4"/>
    <w:rsid w:val="001C2D94"/>
    <w:rsid w:val="001C488B"/>
    <w:rsid w:val="001C4B2A"/>
    <w:rsid w:val="001C5509"/>
    <w:rsid w:val="001C6367"/>
    <w:rsid w:val="001D03BA"/>
    <w:rsid w:val="001D0478"/>
    <w:rsid w:val="001D08EC"/>
    <w:rsid w:val="001D0B94"/>
    <w:rsid w:val="001D272F"/>
    <w:rsid w:val="001D2BF4"/>
    <w:rsid w:val="001D7A80"/>
    <w:rsid w:val="001E06F3"/>
    <w:rsid w:val="001E1811"/>
    <w:rsid w:val="001E2C30"/>
    <w:rsid w:val="001E34D6"/>
    <w:rsid w:val="001E4460"/>
    <w:rsid w:val="001E46C4"/>
    <w:rsid w:val="001E525C"/>
    <w:rsid w:val="001E7A31"/>
    <w:rsid w:val="001F072B"/>
    <w:rsid w:val="001F192F"/>
    <w:rsid w:val="001F5333"/>
    <w:rsid w:val="001F5869"/>
    <w:rsid w:val="001F7B3A"/>
    <w:rsid w:val="001F7FBD"/>
    <w:rsid w:val="00200DA1"/>
    <w:rsid w:val="00201B63"/>
    <w:rsid w:val="00202612"/>
    <w:rsid w:val="0020328A"/>
    <w:rsid w:val="00204D47"/>
    <w:rsid w:val="002054FF"/>
    <w:rsid w:val="0020795F"/>
    <w:rsid w:val="00211FDC"/>
    <w:rsid w:val="002120E2"/>
    <w:rsid w:val="0021261F"/>
    <w:rsid w:val="00212B1F"/>
    <w:rsid w:val="00212CA6"/>
    <w:rsid w:val="00212DCC"/>
    <w:rsid w:val="00213172"/>
    <w:rsid w:val="00213281"/>
    <w:rsid w:val="002169FE"/>
    <w:rsid w:val="002173B5"/>
    <w:rsid w:val="002224F8"/>
    <w:rsid w:val="00223447"/>
    <w:rsid w:val="00223DEA"/>
    <w:rsid w:val="0022438A"/>
    <w:rsid w:val="0022567E"/>
    <w:rsid w:val="002313E4"/>
    <w:rsid w:val="0023168B"/>
    <w:rsid w:val="002325D4"/>
    <w:rsid w:val="0023417D"/>
    <w:rsid w:val="0023433B"/>
    <w:rsid w:val="00235F69"/>
    <w:rsid w:val="00236E71"/>
    <w:rsid w:val="00237FD9"/>
    <w:rsid w:val="002408CE"/>
    <w:rsid w:val="00241482"/>
    <w:rsid w:val="00242594"/>
    <w:rsid w:val="00242DDD"/>
    <w:rsid w:val="00243428"/>
    <w:rsid w:val="00247B4E"/>
    <w:rsid w:val="002503E4"/>
    <w:rsid w:val="002504ED"/>
    <w:rsid w:val="0025100C"/>
    <w:rsid w:val="00251939"/>
    <w:rsid w:val="00254AAF"/>
    <w:rsid w:val="00256608"/>
    <w:rsid w:val="00257181"/>
    <w:rsid w:val="002575A8"/>
    <w:rsid w:val="002625CE"/>
    <w:rsid w:val="00263187"/>
    <w:rsid w:val="002631FF"/>
    <w:rsid w:val="00263C59"/>
    <w:rsid w:val="00265EB7"/>
    <w:rsid w:val="002678D9"/>
    <w:rsid w:val="00267BA4"/>
    <w:rsid w:val="00267D5A"/>
    <w:rsid w:val="00271243"/>
    <w:rsid w:val="002733D0"/>
    <w:rsid w:val="00273953"/>
    <w:rsid w:val="002742DC"/>
    <w:rsid w:val="00274CD1"/>
    <w:rsid w:val="00275B4D"/>
    <w:rsid w:val="0027710E"/>
    <w:rsid w:val="00277A90"/>
    <w:rsid w:val="00277F61"/>
    <w:rsid w:val="002804F6"/>
    <w:rsid w:val="00280E82"/>
    <w:rsid w:val="00281CCA"/>
    <w:rsid w:val="00282DCB"/>
    <w:rsid w:val="00283396"/>
    <w:rsid w:val="0028550E"/>
    <w:rsid w:val="00285792"/>
    <w:rsid w:val="00286D3D"/>
    <w:rsid w:val="00287254"/>
    <w:rsid w:val="00287E7B"/>
    <w:rsid w:val="00291AE7"/>
    <w:rsid w:val="00291F31"/>
    <w:rsid w:val="00292C7B"/>
    <w:rsid w:val="00292D88"/>
    <w:rsid w:val="00295EF2"/>
    <w:rsid w:val="00295F3A"/>
    <w:rsid w:val="002964F7"/>
    <w:rsid w:val="0029739D"/>
    <w:rsid w:val="00297F85"/>
    <w:rsid w:val="002A0702"/>
    <w:rsid w:val="002A0C4E"/>
    <w:rsid w:val="002A34C0"/>
    <w:rsid w:val="002A3C19"/>
    <w:rsid w:val="002A43CC"/>
    <w:rsid w:val="002A4D60"/>
    <w:rsid w:val="002A570B"/>
    <w:rsid w:val="002A5D8D"/>
    <w:rsid w:val="002A67DC"/>
    <w:rsid w:val="002B2B7B"/>
    <w:rsid w:val="002B2C73"/>
    <w:rsid w:val="002B3AE7"/>
    <w:rsid w:val="002B3D56"/>
    <w:rsid w:val="002B3D7B"/>
    <w:rsid w:val="002B4F30"/>
    <w:rsid w:val="002B52C2"/>
    <w:rsid w:val="002B723E"/>
    <w:rsid w:val="002B75AB"/>
    <w:rsid w:val="002B7B7D"/>
    <w:rsid w:val="002C04CC"/>
    <w:rsid w:val="002C1883"/>
    <w:rsid w:val="002C1DD1"/>
    <w:rsid w:val="002C4931"/>
    <w:rsid w:val="002C5CFD"/>
    <w:rsid w:val="002C69F1"/>
    <w:rsid w:val="002C7A9B"/>
    <w:rsid w:val="002C7ACA"/>
    <w:rsid w:val="002C7DDD"/>
    <w:rsid w:val="002D0929"/>
    <w:rsid w:val="002D123A"/>
    <w:rsid w:val="002D22A4"/>
    <w:rsid w:val="002D2481"/>
    <w:rsid w:val="002D3CBF"/>
    <w:rsid w:val="002D6499"/>
    <w:rsid w:val="002D794A"/>
    <w:rsid w:val="002E011D"/>
    <w:rsid w:val="002E214B"/>
    <w:rsid w:val="002E35E7"/>
    <w:rsid w:val="002E3C69"/>
    <w:rsid w:val="002E52FE"/>
    <w:rsid w:val="002E62A0"/>
    <w:rsid w:val="002E7AA6"/>
    <w:rsid w:val="002E7B66"/>
    <w:rsid w:val="002F36E3"/>
    <w:rsid w:val="002F3ADA"/>
    <w:rsid w:val="002F4A6F"/>
    <w:rsid w:val="002F63EF"/>
    <w:rsid w:val="002F6760"/>
    <w:rsid w:val="002F7825"/>
    <w:rsid w:val="002F7B6E"/>
    <w:rsid w:val="00301C02"/>
    <w:rsid w:val="00303837"/>
    <w:rsid w:val="00305C93"/>
    <w:rsid w:val="003061B6"/>
    <w:rsid w:val="003078B1"/>
    <w:rsid w:val="00307990"/>
    <w:rsid w:val="0031023F"/>
    <w:rsid w:val="003104D6"/>
    <w:rsid w:val="00311474"/>
    <w:rsid w:val="0031223C"/>
    <w:rsid w:val="00314043"/>
    <w:rsid w:val="0031515E"/>
    <w:rsid w:val="00316BE2"/>
    <w:rsid w:val="003171ED"/>
    <w:rsid w:val="00317A06"/>
    <w:rsid w:val="00320D5D"/>
    <w:rsid w:val="003213F0"/>
    <w:rsid w:val="0032212D"/>
    <w:rsid w:val="00322397"/>
    <w:rsid w:val="00323241"/>
    <w:rsid w:val="00323F5A"/>
    <w:rsid w:val="00325D9C"/>
    <w:rsid w:val="00330A15"/>
    <w:rsid w:val="00330BAA"/>
    <w:rsid w:val="003316F5"/>
    <w:rsid w:val="00331D1C"/>
    <w:rsid w:val="00332BE5"/>
    <w:rsid w:val="00332C6E"/>
    <w:rsid w:val="00334525"/>
    <w:rsid w:val="00334B4F"/>
    <w:rsid w:val="00334FF6"/>
    <w:rsid w:val="0033527C"/>
    <w:rsid w:val="00335FAA"/>
    <w:rsid w:val="003373A5"/>
    <w:rsid w:val="003401BE"/>
    <w:rsid w:val="00342577"/>
    <w:rsid w:val="00342B63"/>
    <w:rsid w:val="00343AF6"/>
    <w:rsid w:val="00344F43"/>
    <w:rsid w:val="00345038"/>
    <w:rsid w:val="0035007F"/>
    <w:rsid w:val="00350615"/>
    <w:rsid w:val="00353008"/>
    <w:rsid w:val="0035537B"/>
    <w:rsid w:val="003578C3"/>
    <w:rsid w:val="00357C51"/>
    <w:rsid w:val="00361052"/>
    <w:rsid w:val="0036395C"/>
    <w:rsid w:val="003645F9"/>
    <w:rsid w:val="003649CB"/>
    <w:rsid w:val="00365226"/>
    <w:rsid w:val="0036616A"/>
    <w:rsid w:val="00366A0F"/>
    <w:rsid w:val="00366DE3"/>
    <w:rsid w:val="00366EAC"/>
    <w:rsid w:val="00367C03"/>
    <w:rsid w:val="00367E1D"/>
    <w:rsid w:val="00370C58"/>
    <w:rsid w:val="00371B7C"/>
    <w:rsid w:val="003728DC"/>
    <w:rsid w:val="003737CC"/>
    <w:rsid w:val="00373EC6"/>
    <w:rsid w:val="00374BE5"/>
    <w:rsid w:val="00375B4A"/>
    <w:rsid w:val="00375FEE"/>
    <w:rsid w:val="00376892"/>
    <w:rsid w:val="00376E1B"/>
    <w:rsid w:val="00377106"/>
    <w:rsid w:val="00377E11"/>
    <w:rsid w:val="003806D1"/>
    <w:rsid w:val="00380CDA"/>
    <w:rsid w:val="00381A18"/>
    <w:rsid w:val="00381FB7"/>
    <w:rsid w:val="0038238B"/>
    <w:rsid w:val="00382C94"/>
    <w:rsid w:val="003835FA"/>
    <w:rsid w:val="00384CC2"/>
    <w:rsid w:val="003850EC"/>
    <w:rsid w:val="00386F86"/>
    <w:rsid w:val="00390F5F"/>
    <w:rsid w:val="00391030"/>
    <w:rsid w:val="00391B90"/>
    <w:rsid w:val="0039202E"/>
    <w:rsid w:val="003952BE"/>
    <w:rsid w:val="003979B2"/>
    <w:rsid w:val="003A02AB"/>
    <w:rsid w:val="003A0738"/>
    <w:rsid w:val="003A0E77"/>
    <w:rsid w:val="003A183E"/>
    <w:rsid w:val="003A3B54"/>
    <w:rsid w:val="003A4200"/>
    <w:rsid w:val="003A4C43"/>
    <w:rsid w:val="003A5B11"/>
    <w:rsid w:val="003A6D13"/>
    <w:rsid w:val="003B2467"/>
    <w:rsid w:val="003B3F03"/>
    <w:rsid w:val="003B4208"/>
    <w:rsid w:val="003B4ECE"/>
    <w:rsid w:val="003B627E"/>
    <w:rsid w:val="003B7370"/>
    <w:rsid w:val="003B7E27"/>
    <w:rsid w:val="003C27D2"/>
    <w:rsid w:val="003C2A7D"/>
    <w:rsid w:val="003C2E8D"/>
    <w:rsid w:val="003C3205"/>
    <w:rsid w:val="003C5D9F"/>
    <w:rsid w:val="003C5E59"/>
    <w:rsid w:val="003C71F2"/>
    <w:rsid w:val="003C76D6"/>
    <w:rsid w:val="003D262B"/>
    <w:rsid w:val="003D5E56"/>
    <w:rsid w:val="003D5F1C"/>
    <w:rsid w:val="003D7112"/>
    <w:rsid w:val="003E245F"/>
    <w:rsid w:val="003E2AF7"/>
    <w:rsid w:val="003E59B4"/>
    <w:rsid w:val="003E6159"/>
    <w:rsid w:val="003E6285"/>
    <w:rsid w:val="003E62BE"/>
    <w:rsid w:val="003E673E"/>
    <w:rsid w:val="003E7327"/>
    <w:rsid w:val="003E75B6"/>
    <w:rsid w:val="003E77D7"/>
    <w:rsid w:val="003F1012"/>
    <w:rsid w:val="003F30AC"/>
    <w:rsid w:val="003F723A"/>
    <w:rsid w:val="00400FEA"/>
    <w:rsid w:val="0040143B"/>
    <w:rsid w:val="00403431"/>
    <w:rsid w:val="0040514D"/>
    <w:rsid w:val="00412305"/>
    <w:rsid w:val="00412451"/>
    <w:rsid w:val="00412CE0"/>
    <w:rsid w:val="00414446"/>
    <w:rsid w:val="00414979"/>
    <w:rsid w:val="004164FE"/>
    <w:rsid w:val="00417503"/>
    <w:rsid w:val="00421C95"/>
    <w:rsid w:val="00424449"/>
    <w:rsid w:val="00424F0B"/>
    <w:rsid w:val="00425E2A"/>
    <w:rsid w:val="004265B7"/>
    <w:rsid w:val="0042712D"/>
    <w:rsid w:val="00427545"/>
    <w:rsid w:val="00432E1A"/>
    <w:rsid w:val="004331BB"/>
    <w:rsid w:val="00433265"/>
    <w:rsid w:val="00433599"/>
    <w:rsid w:val="0043367F"/>
    <w:rsid w:val="00433EB4"/>
    <w:rsid w:val="00435A55"/>
    <w:rsid w:val="00440ABB"/>
    <w:rsid w:val="004411D1"/>
    <w:rsid w:val="004431C2"/>
    <w:rsid w:val="00443E76"/>
    <w:rsid w:val="00450674"/>
    <w:rsid w:val="00453FA2"/>
    <w:rsid w:val="0045571E"/>
    <w:rsid w:val="00460B01"/>
    <w:rsid w:val="004610BF"/>
    <w:rsid w:val="00462902"/>
    <w:rsid w:val="00463EB7"/>
    <w:rsid w:val="004645E9"/>
    <w:rsid w:val="00464665"/>
    <w:rsid w:val="004647A4"/>
    <w:rsid w:val="00466B72"/>
    <w:rsid w:val="004672AC"/>
    <w:rsid w:val="004703F9"/>
    <w:rsid w:val="00470E5A"/>
    <w:rsid w:val="004718AF"/>
    <w:rsid w:val="0047209D"/>
    <w:rsid w:val="004720FC"/>
    <w:rsid w:val="004724C3"/>
    <w:rsid w:val="00473085"/>
    <w:rsid w:val="004734B8"/>
    <w:rsid w:val="004762CB"/>
    <w:rsid w:val="00477138"/>
    <w:rsid w:val="00477B14"/>
    <w:rsid w:val="00483F05"/>
    <w:rsid w:val="004840B7"/>
    <w:rsid w:val="00484D64"/>
    <w:rsid w:val="004855A0"/>
    <w:rsid w:val="00486024"/>
    <w:rsid w:val="0048729B"/>
    <w:rsid w:val="0049164E"/>
    <w:rsid w:val="00492574"/>
    <w:rsid w:val="00492B44"/>
    <w:rsid w:val="0049305B"/>
    <w:rsid w:val="0049414F"/>
    <w:rsid w:val="00495DFC"/>
    <w:rsid w:val="00496DCD"/>
    <w:rsid w:val="00497A23"/>
    <w:rsid w:val="004A09BE"/>
    <w:rsid w:val="004A2AD1"/>
    <w:rsid w:val="004A324B"/>
    <w:rsid w:val="004A3A37"/>
    <w:rsid w:val="004A3EB6"/>
    <w:rsid w:val="004A5A24"/>
    <w:rsid w:val="004A6721"/>
    <w:rsid w:val="004B06EA"/>
    <w:rsid w:val="004B105D"/>
    <w:rsid w:val="004B3FD7"/>
    <w:rsid w:val="004B5AC9"/>
    <w:rsid w:val="004B5B67"/>
    <w:rsid w:val="004B699E"/>
    <w:rsid w:val="004B6E8E"/>
    <w:rsid w:val="004C05D9"/>
    <w:rsid w:val="004C0651"/>
    <w:rsid w:val="004C1952"/>
    <w:rsid w:val="004C225D"/>
    <w:rsid w:val="004C2DE9"/>
    <w:rsid w:val="004C3B18"/>
    <w:rsid w:val="004C3DE4"/>
    <w:rsid w:val="004C41F3"/>
    <w:rsid w:val="004C47C5"/>
    <w:rsid w:val="004C4FFB"/>
    <w:rsid w:val="004C605F"/>
    <w:rsid w:val="004C7365"/>
    <w:rsid w:val="004D0343"/>
    <w:rsid w:val="004D0417"/>
    <w:rsid w:val="004D09E1"/>
    <w:rsid w:val="004D1B9D"/>
    <w:rsid w:val="004D3EA6"/>
    <w:rsid w:val="004D4CD6"/>
    <w:rsid w:val="004D5436"/>
    <w:rsid w:val="004D58A2"/>
    <w:rsid w:val="004D6179"/>
    <w:rsid w:val="004D6269"/>
    <w:rsid w:val="004D69FE"/>
    <w:rsid w:val="004E1D4A"/>
    <w:rsid w:val="004E2E57"/>
    <w:rsid w:val="004E5BF6"/>
    <w:rsid w:val="004E6F66"/>
    <w:rsid w:val="004E7871"/>
    <w:rsid w:val="004E78C7"/>
    <w:rsid w:val="004E7B1F"/>
    <w:rsid w:val="004F04EA"/>
    <w:rsid w:val="004F1365"/>
    <w:rsid w:val="004F1D6B"/>
    <w:rsid w:val="004F5C15"/>
    <w:rsid w:val="004F7E03"/>
    <w:rsid w:val="00502860"/>
    <w:rsid w:val="005047D9"/>
    <w:rsid w:val="005049D4"/>
    <w:rsid w:val="00505B2F"/>
    <w:rsid w:val="00505BF0"/>
    <w:rsid w:val="0050698B"/>
    <w:rsid w:val="00506C04"/>
    <w:rsid w:val="005076B5"/>
    <w:rsid w:val="00507861"/>
    <w:rsid w:val="00510FA2"/>
    <w:rsid w:val="00511BFD"/>
    <w:rsid w:val="005127BE"/>
    <w:rsid w:val="00512BD6"/>
    <w:rsid w:val="00514DB5"/>
    <w:rsid w:val="00521CE3"/>
    <w:rsid w:val="00521F9D"/>
    <w:rsid w:val="00525148"/>
    <w:rsid w:val="0052553E"/>
    <w:rsid w:val="00526228"/>
    <w:rsid w:val="00526315"/>
    <w:rsid w:val="00527105"/>
    <w:rsid w:val="00527A29"/>
    <w:rsid w:val="00527FF2"/>
    <w:rsid w:val="00530378"/>
    <w:rsid w:val="0053091B"/>
    <w:rsid w:val="00530C83"/>
    <w:rsid w:val="00531C54"/>
    <w:rsid w:val="00532A9D"/>
    <w:rsid w:val="00533D70"/>
    <w:rsid w:val="0053629B"/>
    <w:rsid w:val="00536AEB"/>
    <w:rsid w:val="0054062F"/>
    <w:rsid w:val="0054184E"/>
    <w:rsid w:val="00543266"/>
    <w:rsid w:val="00543940"/>
    <w:rsid w:val="00545FF5"/>
    <w:rsid w:val="0054655A"/>
    <w:rsid w:val="00546761"/>
    <w:rsid w:val="00546A8C"/>
    <w:rsid w:val="00546AF3"/>
    <w:rsid w:val="00546CDE"/>
    <w:rsid w:val="00550419"/>
    <w:rsid w:val="0055205D"/>
    <w:rsid w:val="00553F3B"/>
    <w:rsid w:val="00555E17"/>
    <w:rsid w:val="00556875"/>
    <w:rsid w:val="00556B9A"/>
    <w:rsid w:val="00557BE2"/>
    <w:rsid w:val="005612EB"/>
    <w:rsid w:val="0056167F"/>
    <w:rsid w:val="00562078"/>
    <w:rsid w:val="0056266B"/>
    <w:rsid w:val="00562B84"/>
    <w:rsid w:val="0056342D"/>
    <w:rsid w:val="00563DDA"/>
    <w:rsid w:val="00565106"/>
    <w:rsid w:val="005703EA"/>
    <w:rsid w:val="0057067D"/>
    <w:rsid w:val="00571EC0"/>
    <w:rsid w:val="005726A1"/>
    <w:rsid w:val="005726D7"/>
    <w:rsid w:val="00572FA7"/>
    <w:rsid w:val="005731BE"/>
    <w:rsid w:val="00573F18"/>
    <w:rsid w:val="005744DD"/>
    <w:rsid w:val="005745EF"/>
    <w:rsid w:val="00574663"/>
    <w:rsid w:val="00575588"/>
    <w:rsid w:val="005767D8"/>
    <w:rsid w:val="00577A35"/>
    <w:rsid w:val="0058058C"/>
    <w:rsid w:val="00580E2F"/>
    <w:rsid w:val="00584886"/>
    <w:rsid w:val="005859CE"/>
    <w:rsid w:val="00585DBB"/>
    <w:rsid w:val="00587CA0"/>
    <w:rsid w:val="00591F3A"/>
    <w:rsid w:val="00593406"/>
    <w:rsid w:val="005937D8"/>
    <w:rsid w:val="00593EFE"/>
    <w:rsid w:val="00594E34"/>
    <w:rsid w:val="005970E8"/>
    <w:rsid w:val="00597522"/>
    <w:rsid w:val="00597B28"/>
    <w:rsid w:val="005A11E5"/>
    <w:rsid w:val="005A15D1"/>
    <w:rsid w:val="005A1A60"/>
    <w:rsid w:val="005A665E"/>
    <w:rsid w:val="005A68E6"/>
    <w:rsid w:val="005B0D01"/>
    <w:rsid w:val="005B0E0D"/>
    <w:rsid w:val="005B1411"/>
    <w:rsid w:val="005B31FA"/>
    <w:rsid w:val="005B38E2"/>
    <w:rsid w:val="005B58D8"/>
    <w:rsid w:val="005C0964"/>
    <w:rsid w:val="005C1084"/>
    <w:rsid w:val="005C1135"/>
    <w:rsid w:val="005C13BD"/>
    <w:rsid w:val="005C26BA"/>
    <w:rsid w:val="005C4DA3"/>
    <w:rsid w:val="005C5C13"/>
    <w:rsid w:val="005C5FA6"/>
    <w:rsid w:val="005C61FA"/>
    <w:rsid w:val="005C6542"/>
    <w:rsid w:val="005C6F53"/>
    <w:rsid w:val="005C7D3B"/>
    <w:rsid w:val="005D1426"/>
    <w:rsid w:val="005D2DE4"/>
    <w:rsid w:val="005D5B9A"/>
    <w:rsid w:val="005D65F0"/>
    <w:rsid w:val="005D7E41"/>
    <w:rsid w:val="005E07C4"/>
    <w:rsid w:val="005E0F10"/>
    <w:rsid w:val="005E189B"/>
    <w:rsid w:val="005E2CC6"/>
    <w:rsid w:val="005E3803"/>
    <w:rsid w:val="005E4530"/>
    <w:rsid w:val="005E4FCD"/>
    <w:rsid w:val="005E5A3A"/>
    <w:rsid w:val="005E6680"/>
    <w:rsid w:val="005E66FE"/>
    <w:rsid w:val="005F063B"/>
    <w:rsid w:val="005F06F3"/>
    <w:rsid w:val="005F0902"/>
    <w:rsid w:val="005F0B9B"/>
    <w:rsid w:val="005F1B8B"/>
    <w:rsid w:val="005F264C"/>
    <w:rsid w:val="005F2BC8"/>
    <w:rsid w:val="005F2EA5"/>
    <w:rsid w:val="005F3714"/>
    <w:rsid w:val="005F4A2F"/>
    <w:rsid w:val="005F50D3"/>
    <w:rsid w:val="005F6496"/>
    <w:rsid w:val="005F66D7"/>
    <w:rsid w:val="005F7092"/>
    <w:rsid w:val="005F7750"/>
    <w:rsid w:val="005F7EBD"/>
    <w:rsid w:val="00600187"/>
    <w:rsid w:val="00601670"/>
    <w:rsid w:val="006021DD"/>
    <w:rsid w:val="0060372C"/>
    <w:rsid w:val="00603751"/>
    <w:rsid w:val="0061045F"/>
    <w:rsid w:val="00610D15"/>
    <w:rsid w:val="0061103B"/>
    <w:rsid w:val="0061162B"/>
    <w:rsid w:val="0061184D"/>
    <w:rsid w:val="00611EE3"/>
    <w:rsid w:val="00612645"/>
    <w:rsid w:val="00613787"/>
    <w:rsid w:val="006149FD"/>
    <w:rsid w:val="00614E5D"/>
    <w:rsid w:val="0061581A"/>
    <w:rsid w:val="006171F8"/>
    <w:rsid w:val="0062139B"/>
    <w:rsid w:val="006214BF"/>
    <w:rsid w:val="00622141"/>
    <w:rsid w:val="006230C1"/>
    <w:rsid w:val="006242A3"/>
    <w:rsid w:val="006247E0"/>
    <w:rsid w:val="00624C29"/>
    <w:rsid w:val="0062563A"/>
    <w:rsid w:val="00626B7A"/>
    <w:rsid w:val="006277A2"/>
    <w:rsid w:val="0063092F"/>
    <w:rsid w:val="00630B1A"/>
    <w:rsid w:val="00634217"/>
    <w:rsid w:val="00634381"/>
    <w:rsid w:val="00635EFA"/>
    <w:rsid w:val="00636022"/>
    <w:rsid w:val="00637895"/>
    <w:rsid w:val="00640EEB"/>
    <w:rsid w:val="00642FB3"/>
    <w:rsid w:val="00644933"/>
    <w:rsid w:val="00644E4D"/>
    <w:rsid w:val="006450A8"/>
    <w:rsid w:val="00645ED9"/>
    <w:rsid w:val="00646CAC"/>
    <w:rsid w:val="0065192D"/>
    <w:rsid w:val="00651C3C"/>
    <w:rsid w:val="00654A80"/>
    <w:rsid w:val="00655C97"/>
    <w:rsid w:val="00662166"/>
    <w:rsid w:val="0066553E"/>
    <w:rsid w:val="00667FA0"/>
    <w:rsid w:val="006701A9"/>
    <w:rsid w:val="00672E9C"/>
    <w:rsid w:val="006739EB"/>
    <w:rsid w:val="00674664"/>
    <w:rsid w:val="00675068"/>
    <w:rsid w:val="00677229"/>
    <w:rsid w:val="00680D69"/>
    <w:rsid w:val="006823DA"/>
    <w:rsid w:val="00683319"/>
    <w:rsid w:val="0068413E"/>
    <w:rsid w:val="00685508"/>
    <w:rsid w:val="0068698C"/>
    <w:rsid w:val="00686B87"/>
    <w:rsid w:val="00687766"/>
    <w:rsid w:val="00687886"/>
    <w:rsid w:val="00691872"/>
    <w:rsid w:val="00693EA6"/>
    <w:rsid w:val="00696E1A"/>
    <w:rsid w:val="00696E65"/>
    <w:rsid w:val="006A06C7"/>
    <w:rsid w:val="006A0995"/>
    <w:rsid w:val="006A2298"/>
    <w:rsid w:val="006A2C8C"/>
    <w:rsid w:val="006A39FF"/>
    <w:rsid w:val="006A4C3F"/>
    <w:rsid w:val="006A54A2"/>
    <w:rsid w:val="006A64A1"/>
    <w:rsid w:val="006A714A"/>
    <w:rsid w:val="006B0494"/>
    <w:rsid w:val="006B25A9"/>
    <w:rsid w:val="006B40E8"/>
    <w:rsid w:val="006C0614"/>
    <w:rsid w:val="006C1479"/>
    <w:rsid w:val="006C428D"/>
    <w:rsid w:val="006C5B78"/>
    <w:rsid w:val="006D1286"/>
    <w:rsid w:val="006D2824"/>
    <w:rsid w:val="006D39E4"/>
    <w:rsid w:val="006D4049"/>
    <w:rsid w:val="006D5785"/>
    <w:rsid w:val="006D5A7F"/>
    <w:rsid w:val="006D5D5F"/>
    <w:rsid w:val="006D7DF7"/>
    <w:rsid w:val="006E0B95"/>
    <w:rsid w:val="006E0BAF"/>
    <w:rsid w:val="006E2C0E"/>
    <w:rsid w:val="006E7137"/>
    <w:rsid w:val="006E71F3"/>
    <w:rsid w:val="006E761B"/>
    <w:rsid w:val="006F182A"/>
    <w:rsid w:val="006F1962"/>
    <w:rsid w:val="006F2BB0"/>
    <w:rsid w:val="006F2CC4"/>
    <w:rsid w:val="006F3517"/>
    <w:rsid w:val="006F36E8"/>
    <w:rsid w:val="006F38F8"/>
    <w:rsid w:val="006F5CE6"/>
    <w:rsid w:val="006F63B7"/>
    <w:rsid w:val="006F7C69"/>
    <w:rsid w:val="007038A3"/>
    <w:rsid w:val="00703E78"/>
    <w:rsid w:val="00704BCF"/>
    <w:rsid w:val="00704FB6"/>
    <w:rsid w:val="00705019"/>
    <w:rsid w:val="00705619"/>
    <w:rsid w:val="007062AC"/>
    <w:rsid w:val="007066E5"/>
    <w:rsid w:val="00707B75"/>
    <w:rsid w:val="00712A70"/>
    <w:rsid w:val="00712CCC"/>
    <w:rsid w:val="00712F32"/>
    <w:rsid w:val="007141C7"/>
    <w:rsid w:val="00714559"/>
    <w:rsid w:val="00715713"/>
    <w:rsid w:val="00716443"/>
    <w:rsid w:val="007178AD"/>
    <w:rsid w:val="007205D5"/>
    <w:rsid w:val="00722179"/>
    <w:rsid w:val="00722D21"/>
    <w:rsid w:val="00723437"/>
    <w:rsid w:val="00723841"/>
    <w:rsid w:val="0072435E"/>
    <w:rsid w:val="007246E1"/>
    <w:rsid w:val="00724F1A"/>
    <w:rsid w:val="0072528E"/>
    <w:rsid w:val="00725AD1"/>
    <w:rsid w:val="007274AE"/>
    <w:rsid w:val="0072794E"/>
    <w:rsid w:val="00727D6A"/>
    <w:rsid w:val="00730435"/>
    <w:rsid w:val="007304A1"/>
    <w:rsid w:val="0073079A"/>
    <w:rsid w:val="00730B99"/>
    <w:rsid w:val="007321D8"/>
    <w:rsid w:val="00732720"/>
    <w:rsid w:val="00732765"/>
    <w:rsid w:val="007330A9"/>
    <w:rsid w:val="007354E5"/>
    <w:rsid w:val="0073589D"/>
    <w:rsid w:val="00735ABF"/>
    <w:rsid w:val="00735D65"/>
    <w:rsid w:val="0073747A"/>
    <w:rsid w:val="00740F9A"/>
    <w:rsid w:val="00741920"/>
    <w:rsid w:val="00741B1B"/>
    <w:rsid w:val="00741D6F"/>
    <w:rsid w:val="00742E19"/>
    <w:rsid w:val="0074399D"/>
    <w:rsid w:val="00744597"/>
    <w:rsid w:val="00744E73"/>
    <w:rsid w:val="007459BD"/>
    <w:rsid w:val="00745A25"/>
    <w:rsid w:val="00746FE9"/>
    <w:rsid w:val="0075138A"/>
    <w:rsid w:val="007517F4"/>
    <w:rsid w:val="00752ACF"/>
    <w:rsid w:val="00753444"/>
    <w:rsid w:val="00753DBC"/>
    <w:rsid w:val="00753DC0"/>
    <w:rsid w:val="007557B1"/>
    <w:rsid w:val="00755C25"/>
    <w:rsid w:val="00755F9A"/>
    <w:rsid w:val="00757381"/>
    <w:rsid w:val="00761FEB"/>
    <w:rsid w:val="007621B3"/>
    <w:rsid w:val="007624BB"/>
    <w:rsid w:val="00762C5E"/>
    <w:rsid w:val="007635EC"/>
    <w:rsid w:val="00764D4C"/>
    <w:rsid w:val="00764EC6"/>
    <w:rsid w:val="00770DCA"/>
    <w:rsid w:val="0077210B"/>
    <w:rsid w:val="00773510"/>
    <w:rsid w:val="0077392F"/>
    <w:rsid w:val="007759F6"/>
    <w:rsid w:val="00780FC3"/>
    <w:rsid w:val="00783F6F"/>
    <w:rsid w:val="00784377"/>
    <w:rsid w:val="00784CB8"/>
    <w:rsid w:val="00785520"/>
    <w:rsid w:val="007872C5"/>
    <w:rsid w:val="00787B62"/>
    <w:rsid w:val="00791A63"/>
    <w:rsid w:val="007932B4"/>
    <w:rsid w:val="00793DF9"/>
    <w:rsid w:val="007947CB"/>
    <w:rsid w:val="007954A8"/>
    <w:rsid w:val="007959F2"/>
    <w:rsid w:val="00795D31"/>
    <w:rsid w:val="00796F86"/>
    <w:rsid w:val="007A0347"/>
    <w:rsid w:val="007A0BFD"/>
    <w:rsid w:val="007A1E86"/>
    <w:rsid w:val="007A2B87"/>
    <w:rsid w:val="007A2D9B"/>
    <w:rsid w:val="007A3704"/>
    <w:rsid w:val="007A3F7A"/>
    <w:rsid w:val="007A4888"/>
    <w:rsid w:val="007A4B36"/>
    <w:rsid w:val="007A5984"/>
    <w:rsid w:val="007A5F5C"/>
    <w:rsid w:val="007A65BB"/>
    <w:rsid w:val="007B04EF"/>
    <w:rsid w:val="007B0ECB"/>
    <w:rsid w:val="007B1603"/>
    <w:rsid w:val="007B7362"/>
    <w:rsid w:val="007B73C1"/>
    <w:rsid w:val="007C03F8"/>
    <w:rsid w:val="007C0D14"/>
    <w:rsid w:val="007C1A7E"/>
    <w:rsid w:val="007C2E0A"/>
    <w:rsid w:val="007C3126"/>
    <w:rsid w:val="007C459B"/>
    <w:rsid w:val="007C53EB"/>
    <w:rsid w:val="007C55B5"/>
    <w:rsid w:val="007C55BF"/>
    <w:rsid w:val="007C5889"/>
    <w:rsid w:val="007C61F4"/>
    <w:rsid w:val="007C7B09"/>
    <w:rsid w:val="007D2C57"/>
    <w:rsid w:val="007D3298"/>
    <w:rsid w:val="007D5FF5"/>
    <w:rsid w:val="007E1197"/>
    <w:rsid w:val="007E18D9"/>
    <w:rsid w:val="007E20D7"/>
    <w:rsid w:val="007E281B"/>
    <w:rsid w:val="007E29D9"/>
    <w:rsid w:val="007E363D"/>
    <w:rsid w:val="007E3935"/>
    <w:rsid w:val="007E4CBA"/>
    <w:rsid w:val="007E6023"/>
    <w:rsid w:val="007E655E"/>
    <w:rsid w:val="007F02F2"/>
    <w:rsid w:val="007F1A3B"/>
    <w:rsid w:val="007F3A81"/>
    <w:rsid w:val="007F5BDD"/>
    <w:rsid w:val="007F61A1"/>
    <w:rsid w:val="007F703B"/>
    <w:rsid w:val="007F73E7"/>
    <w:rsid w:val="007F757C"/>
    <w:rsid w:val="007F780A"/>
    <w:rsid w:val="007F7DA7"/>
    <w:rsid w:val="0080011F"/>
    <w:rsid w:val="00800432"/>
    <w:rsid w:val="0080209C"/>
    <w:rsid w:val="008051FA"/>
    <w:rsid w:val="008057C4"/>
    <w:rsid w:val="00807769"/>
    <w:rsid w:val="008130F5"/>
    <w:rsid w:val="00814C32"/>
    <w:rsid w:val="0081677A"/>
    <w:rsid w:val="00817716"/>
    <w:rsid w:val="00820D09"/>
    <w:rsid w:val="0082271A"/>
    <w:rsid w:val="0082372E"/>
    <w:rsid w:val="0082388C"/>
    <w:rsid w:val="00824516"/>
    <w:rsid w:val="00824A41"/>
    <w:rsid w:val="00825056"/>
    <w:rsid w:val="00827102"/>
    <w:rsid w:val="00827A67"/>
    <w:rsid w:val="00827BD6"/>
    <w:rsid w:val="00830752"/>
    <w:rsid w:val="00830780"/>
    <w:rsid w:val="008331A0"/>
    <w:rsid w:val="008332FF"/>
    <w:rsid w:val="00835D5D"/>
    <w:rsid w:val="0083604D"/>
    <w:rsid w:val="008372AE"/>
    <w:rsid w:val="00837AFA"/>
    <w:rsid w:val="008409C6"/>
    <w:rsid w:val="00840CA0"/>
    <w:rsid w:val="00840F06"/>
    <w:rsid w:val="008410E9"/>
    <w:rsid w:val="0084166F"/>
    <w:rsid w:val="008421B9"/>
    <w:rsid w:val="0084298F"/>
    <w:rsid w:val="00844A8B"/>
    <w:rsid w:val="00845ADD"/>
    <w:rsid w:val="0084756A"/>
    <w:rsid w:val="00847678"/>
    <w:rsid w:val="00850AAB"/>
    <w:rsid w:val="00851BFF"/>
    <w:rsid w:val="00851CDC"/>
    <w:rsid w:val="0085207E"/>
    <w:rsid w:val="00852C22"/>
    <w:rsid w:val="00852F86"/>
    <w:rsid w:val="008540E3"/>
    <w:rsid w:val="00855FE9"/>
    <w:rsid w:val="00857C74"/>
    <w:rsid w:val="008600A8"/>
    <w:rsid w:val="008603F4"/>
    <w:rsid w:val="008605F2"/>
    <w:rsid w:val="00861596"/>
    <w:rsid w:val="00861608"/>
    <w:rsid w:val="008617B1"/>
    <w:rsid w:val="00862AD4"/>
    <w:rsid w:val="008630A4"/>
    <w:rsid w:val="00863CF3"/>
    <w:rsid w:val="00865AFD"/>
    <w:rsid w:val="008660A7"/>
    <w:rsid w:val="00866F16"/>
    <w:rsid w:val="00867EA3"/>
    <w:rsid w:val="008703CC"/>
    <w:rsid w:val="00871D1D"/>
    <w:rsid w:val="00873F68"/>
    <w:rsid w:val="0087514E"/>
    <w:rsid w:val="0087638B"/>
    <w:rsid w:val="008765CD"/>
    <w:rsid w:val="0087735B"/>
    <w:rsid w:val="0087755B"/>
    <w:rsid w:val="00880140"/>
    <w:rsid w:val="00880939"/>
    <w:rsid w:val="00880BAE"/>
    <w:rsid w:val="0088285E"/>
    <w:rsid w:val="008840EE"/>
    <w:rsid w:val="008845DE"/>
    <w:rsid w:val="008848D6"/>
    <w:rsid w:val="008850F2"/>
    <w:rsid w:val="00886922"/>
    <w:rsid w:val="00890ABB"/>
    <w:rsid w:val="0089281F"/>
    <w:rsid w:val="00893496"/>
    <w:rsid w:val="00895E9B"/>
    <w:rsid w:val="00895F01"/>
    <w:rsid w:val="008A0712"/>
    <w:rsid w:val="008A0DC4"/>
    <w:rsid w:val="008A200F"/>
    <w:rsid w:val="008A2204"/>
    <w:rsid w:val="008A41EC"/>
    <w:rsid w:val="008A4323"/>
    <w:rsid w:val="008A45B7"/>
    <w:rsid w:val="008A4A81"/>
    <w:rsid w:val="008A53FA"/>
    <w:rsid w:val="008A5592"/>
    <w:rsid w:val="008A572B"/>
    <w:rsid w:val="008A59E4"/>
    <w:rsid w:val="008A6ACD"/>
    <w:rsid w:val="008B1430"/>
    <w:rsid w:val="008B2C09"/>
    <w:rsid w:val="008B3146"/>
    <w:rsid w:val="008B3F1B"/>
    <w:rsid w:val="008B4837"/>
    <w:rsid w:val="008B559D"/>
    <w:rsid w:val="008B56BF"/>
    <w:rsid w:val="008B6BE6"/>
    <w:rsid w:val="008B7236"/>
    <w:rsid w:val="008B7691"/>
    <w:rsid w:val="008C0045"/>
    <w:rsid w:val="008C11AC"/>
    <w:rsid w:val="008C174F"/>
    <w:rsid w:val="008C29AA"/>
    <w:rsid w:val="008C4165"/>
    <w:rsid w:val="008C5430"/>
    <w:rsid w:val="008C6A7E"/>
    <w:rsid w:val="008C786D"/>
    <w:rsid w:val="008C7B42"/>
    <w:rsid w:val="008D2265"/>
    <w:rsid w:val="008D36DC"/>
    <w:rsid w:val="008D549F"/>
    <w:rsid w:val="008D5972"/>
    <w:rsid w:val="008D5B91"/>
    <w:rsid w:val="008D6FA5"/>
    <w:rsid w:val="008D78BF"/>
    <w:rsid w:val="008E15BA"/>
    <w:rsid w:val="008E18DA"/>
    <w:rsid w:val="008E30CC"/>
    <w:rsid w:val="008E4CD2"/>
    <w:rsid w:val="008E6523"/>
    <w:rsid w:val="008E6A7F"/>
    <w:rsid w:val="008F1315"/>
    <w:rsid w:val="008F2578"/>
    <w:rsid w:val="008F4953"/>
    <w:rsid w:val="008F49DE"/>
    <w:rsid w:val="008F4C76"/>
    <w:rsid w:val="008F5839"/>
    <w:rsid w:val="008F5AD2"/>
    <w:rsid w:val="008F69D4"/>
    <w:rsid w:val="008F6F24"/>
    <w:rsid w:val="008F7279"/>
    <w:rsid w:val="008F7731"/>
    <w:rsid w:val="0090094B"/>
    <w:rsid w:val="00901DE6"/>
    <w:rsid w:val="0090256C"/>
    <w:rsid w:val="00902B36"/>
    <w:rsid w:val="00907E8D"/>
    <w:rsid w:val="00910588"/>
    <w:rsid w:val="009109BB"/>
    <w:rsid w:val="00910A3A"/>
    <w:rsid w:val="00910E49"/>
    <w:rsid w:val="00914B91"/>
    <w:rsid w:val="00915A1C"/>
    <w:rsid w:val="0091746A"/>
    <w:rsid w:val="00920ACF"/>
    <w:rsid w:val="00922632"/>
    <w:rsid w:val="00924081"/>
    <w:rsid w:val="009253D1"/>
    <w:rsid w:val="00926C11"/>
    <w:rsid w:val="00926D4A"/>
    <w:rsid w:val="00927CCC"/>
    <w:rsid w:val="00927E51"/>
    <w:rsid w:val="00931EC5"/>
    <w:rsid w:val="009337AB"/>
    <w:rsid w:val="00934E17"/>
    <w:rsid w:val="009412B4"/>
    <w:rsid w:val="009428A7"/>
    <w:rsid w:val="00943298"/>
    <w:rsid w:val="009465CF"/>
    <w:rsid w:val="00946696"/>
    <w:rsid w:val="00947351"/>
    <w:rsid w:val="00947773"/>
    <w:rsid w:val="009505E3"/>
    <w:rsid w:val="00951115"/>
    <w:rsid w:val="00952EB8"/>
    <w:rsid w:val="009550A9"/>
    <w:rsid w:val="0095578B"/>
    <w:rsid w:val="00960E04"/>
    <w:rsid w:val="00961CFB"/>
    <w:rsid w:val="009621CB"/>
    <w:rsid w:val="009627E5"/>
    <w:rsid w:val="00962907"/>
    <w:rsid w:val="00965D36"/>
    <w:rsid w:val="00966BF8"/>
    <w:rsid w:val="009671C5"/>
    <w:rsid w:val="0097376C"/>
    <w:rsid w:val="00974CDC"/>
    <w:rsid w:val="00975798"/>
    <w:rsid w:val="009762DD"/>
    <w:rsid w:val="00976889"/>
    <w:rsid w:val="009771E0"/>
    <w:rsid w:val="00977F12"/>
    <w:rsid w:val="00981681"/>
    <w:rsid w:val="009829F8"/>
    <w:rsid w:val="0098314D"/>
    <w:rsid w:val="00983DCA"/>
    <w:rsid w:val="00984A15"/>
    <w:rsid w:val="00984F0B"/>
    <w:rsid w:val="00985123"/>
    <w:rsid w:val="00985AEC"/>
    <w:rsid w:val="0098608D"/>
    <w:rsid w:val="00986EF2"/>
    <w:rsid w:val="00987962"/>
    <w:rsid w:val="009918FB"/>
    <w:rsid w:val="00992946"/>
    <w:rsid w:val="00993882"/>
    <w:rsid w:val="009938B2"/>
    <w:rsid w:val="009952B1"/>
    <w:rsid w:val="009964F6"/>
    <w:rsid w:val="009967A5"/>
    <w:rsid w:val="009A1875"/>
    <w:rsid w:val="009A2335"/>
    <w:rsid w:val="009A280D"/>
    <w:rsid w:val="009A2FE7"/>
    <w:rsid w:val="009A56AA"/>
    <w:rsid w:val="009A58AE"/>
    <w:rsid w:val="009A59E3"/>
    <w:rsid w:val="009A7A8D"/>
    <w:rsid w:val="009A7DFF"/>
    <w:rsid w:val="009B0827"/>
    <w:rsid w:val="009B18A0"/>
    <w:rsid w:val="009B2D97"/>
    <w:rsid w:val="009B41D3"/>
    <w:rsid w:val="009B4D43"/>
    <w:rsid w:val="009B510C"/>
    <w:rsid w:val="009B7204"/>
    <w:rsid w:val="009B7E1E"/>
    <w:rsid w:val="009C0F0A"/>
    <w:rsid w:val="009C11CF"/>
    <w:rsid w:val="009C4EFC"/>
    <w:rsid w:val="009C62D8"/>
    <w:rsid w:val="009C7B2D"/>
    <w:rsid w:val="009C7C12"/>
    <w:rsid w:val="009D3F53"/>
    <w:rsid w:val="009D4B0D"/>
    <w:rsid w:val="009D66E5"/>
    <w:rsid w:val="009D68A0"/>
    <w:rsid w:val="009D6BDC"/>
    <w:rsid w:val="009D78D9"/>
    <w:rsid w:val="009E15C8"/>
    <w:rsid w:val="009E185F"/>
    <w:rsid w:val="009E3C5D"/>
    <w:rsid w:val="009E4562"/>
    <w:rsid w:val="009E46AF"/>
    <w:rsid w:val="009E595A"/>
    <w:rsid w:val="009F6E21"/>
    <w:rsid w:val="009F7BC1"/>
    <w:rsid w:val="00A00836"/>
    <w:rsid w:val="00A00A04"/>
    <w:rsid w:val="00A0260B"/>
    <w:rsid w:val="00A036C8"/>
    <w:rsid w:val="00A04239"/>
    <w:rsid w:val="00A04861"/>
    <w:rsid w:val="00A05788"/>
    <w:rsid w:val="00A05F04"/>
    <w:rsid w:val="00A067F6"/>
    <w:rsid w:val="00A06923"/>
    <w:rsid w:val="00A07188"/>
    <w:rsid w:val="00A11000"/>
    <w:rsid w:val="00A11F75"/>
    <w:rsid w:val="00A169FE"/>
    <w:rsid w:val="00A16C3E"/>
    <w:rsid w:val="00A21015"/>
    <w:rsid w:val="00A23B1F"/>
    <w:rsid w:val="00A23E85"/>
    <w:rsid w:val="00A26501"/>
    <w:rsid w:val="00A27661"/>
    <w:rsid w:val="00A30FBA"/>
    <w:rsid w:val="00A326D6"/>
    <w:rsid w:val="00A33E92"/>
    <w:rsid w:val="00A34942"/>
    <w:rsid w:val="00A3541E"/>
    <w:rsid w:val="00A35FE1"/>
    <w:rsid w:val="00A36662"/>
    <w:rsid w:val="00A37A0D"/>
    <w:rsid w:val="00A401F4"/>
    <w:rsid w:val="00A40D67"/>
    <w:rsid w:val="00A416BC"/>
    <w:rsid w:val="00A428FA"/>
    <w:rsid w:val="00A430CB"/>
    <w:rsid w:val="00A433F2"/>
    <w:rsid w:val="00A50519"/>
    <w:rsid w:val="00A50C60"/>
    <w:rsid w:val="00A5104A"/>
    <w:rsid w:val="00A53157"/>
    <w:rsid w:val="00A552C2"/>
    <w:rsid w:val="00A553D3"/>
    <w:rsid w:val="00A554EF"/>
    <w:rsid w:val="00A55FF3"/>
    <w:rsid w:val="00A5669B"/>
    <w:rsid w:val="00A60B28"/>
    <w:rsid w:val="00A61063"/>
    <w:rsid w:val="00A61381"/>
    <w:rsid w:val="00A62469"/>
    <w:rsid w:val="00A63AD4"/>
    <w:rsid w:val="00A63BBD"/>
    <w:rsid w:val="00A63D14"/>
    <w:rsid w:val="00A6405B"/>
    <w:rsid w:val="00A64C48"/>
    <w:rsid w:val="00A65E9E"/>
    <w:rsid w:val="00A66A29"/>
    <w:rsid w:val="00A66CEA"/>
    <w:rsid w:val="00A671FB"/>
    <w:rsid w:val="00A6762E"/>
    <w:rsid w:val="00A67AA9"/>
    <w:rsid w:val="00A67F5A"/>
    <w:rsid w:val="00A71A01"/>
    <w:rsid w:val="00A71BD9"/>
    <w:rsid w:val="00A72EE7"/>
    <w:rsid w:val="00A73D8D"/>
    <w:rsid w:val="00A73E2F"/>
    <w:rsid w:val="00A75D3C"/>
    <w:rsid w:val="00A76793"/>
    <w:rsid w:val="00A773D7"/>
    <w:rsid w:val="00A803C0"/>
    <w:rsid w:val="00A80457"/>
    <w:rsid w:val="00A809B1"/>
    <w:rsid w:val="00A8200E"/>
    <w:rsid w:val="00A8277D"/>
    <w:rsid w:val="00A82B5A"/>
    <w:rsid w:val="00A85BE9"/>
    <w:rsid w:val="00A86082"/>
    <w:rsid w:val="00A94154"/>
    <w:rsid w:val="00A94C93"/>
    <w:rsid w:val="00A94EEB"/>
    <w:rsid w:val="00A95FEC"/>
    <w:rsid w:val="00A97BFA"/>
    <w:rsid w:val="00AA000C"/>
    <w:rsid w:val="00AA04FD"/>
    <w:rsid w:val="00AA0CB1"/>
    <w:rsid w:val="00AA0DFC"/>
    <w:rsid w:val="00AA24DB"/>
    <w:rsid w:val="00AA3E90"/>
    <w:rsid w:val="00AA5205"/>
    <w:rsid w:val="00AA53F4"/>
    <w:rsid w:val="00AB2887"/>
    <w:rsid w:val="00AB4EFD"/>
    <w:rsid w:val="00AB5078"/>
    <w:rsid w:val="00AB75B3"/>
    <w:rsid w:val="00AC27C5"/>
    <w:rsid w:val="00AC3373"/>
    <w:rsid w:val="00AC36A3"/>
    <w:rsid w:val="00AC3CBB"/>
    <w:rsid w:val="00AC4877"/>
    <w:rsid w:val="00AC4A0B"/>
    <w:rsid w:val="00AC4A12"/>
    <w:rsid w:val="00AC539D"/>
    <w:rsid w:val="00AC76EB"/>
    <w:rsid w:val="00AC7A69"/>
    <w:rsid w:val="00AD10CE"/>
    <w:rsid w:val="00AD1FD9"/>
    <w:rsid w:val="00AD22E7"/>
    <w:rsid w:val="00AD2CCD"/>
    <w:rsid w:val="00AD2EB1"/>
    <w:rsid w:val="00AD349C"/>
    <w:rsid w:val="00AD3DC6"/>
    <w:rsid w:val="00AD4455"/>
    <w:rsid w:val="00AD497C"/>
    <w:rsid w:val="00AD662A"/>
    <w:rsid w:val="00AE0F0E"/>
    <w:rsid w:val="00AE1247"/>
    <w:rsid w:val="00AE2868"/>
    <w:rsid w:val="00AE375B"/>
    <w:rsid w:val="00AE3983"/>
    <w:rsid w:val="00AE4AF5"/>
    <w:rsid w:val="00AE51B9"/>
    <w:rsid w:val="00AE5348"/>
    <w:rsid w:val="00AE633D"/>
    <w:rsid w:val="00AE73E5"/>
    <w:rsid w:val="00AE73EA"/>
    <w:rsid w:val="00AF04DD"/>
    <w:rsid w:val="00AF1B8A"/>
    <w:rsid w:val="00AF2EDE"/>
    <w:rsid w:val="00AF401B"/>
    <w:rsid w:val="00AF477E"/>
    <w:rsid w:val="00AF65C9"/>
    <w:rsid w:val="00AF6F2A"/>
    <w:rsid w:val="00B0113D"/>
    <w:rsid w:val="00B01ECF"/>
    <w:rsid w:val="00B02FFA"/>
    <w:rsid w:val="00B03B69"/>
    <w:rsid w:val="00B04F67"/>
    <w:rsid w:val="00B0556C"/>
    <w:rsid w:val="00B05EC5"/>
    <w:rsid w:val="00B06073"/>
    <w:rsid w:val="00B062B5"/>
    <w:rsid w:val="00B072DD"/>
    <w:rsid w:val="00B07F20"/>
    <w:rsid w:val="00B10DE1"/>
    <w:rsid w:val="00B12029"/>
    <w:rsid w:val="00B131CA"/>
    <w:rsid w:val="00B17CB7"/>
    <w:rsid w:val="00B20F13"/>
    <w:rsid w:val="00B232E8"/>
    <w:rsid w:val="00B24541"/>
    <w:rsid w:val="00B24E50"/>
    <w:rsid w:val="00B265EC"/>
    <w:rsid w:val="00B3124B"/>
    <w:rsid w:val="00B312DB"/>
    <w:rsid w:val="00B31C32"/>
    <w:rsid w:val="00B32710"/>
    <w:rsid w:val="00B33C72"/>
    <w:rsid w:val="00B36190"/>
    <w:rsid w:val="00B433DD"/>
    <w:rsid w:val="00B440F8"/>
    <w:rsid w:val="00B44293"/>
    <w:rsid w:val="00B46BE5"/>
    <w:rsid w:val="00B46CDE"/>
    <w:rsid w:val="00B51445"/>
    <w:rsid w:val="00B53ED8"/>
    <w:rsid w:val="00B54ECD"/>
    <w:rsid w:val="00B55C8A"/>
    <w:rsid w:val="00B57313"/>
    <w:rsid w:val="00B602D7"/>
    <w:rsid w:val="00B60970"/>
    <w:rsid w:val="00B616F3"/>
    <w:rsid w:val="00B643C8"/>
    <w:rsid w:val="00B64A00"/>
    <w:rsid w:val="00B66018"/>
    <w:rsid w:val="00B6746B"/>
    <w:rsid w:val="00B72031"/>
    <w:rsid w:val="00B720F3"/>
    <w:rsid w:val="00B72DF6"/>
    <w:rsid w:val="00B72F1A"/>
    <w:rsid w:val="00B75C55"/>
    <w:rsid w:val="00B764CE"/>
    <w:rsid w:val="00B81A29"/>
    <w:rsid w:val="00B81F6A"/>
    <w:rsid w:val="00B82411"/>
    <w:rsid w:val="00B82483"/>
    <w:rsid w:val="00B824D0"/>
    <w:rsid w:val="00B82941"/>
    <w:rsid w:val="00B834B7"/>
    <w:rsid w:val="00B83969"/>
    <w:rsid w:val="00B83B66"/>
    <w:rsid w:val="00B856BE"/>
    <w:rsid w:val="00B86A69"/>
    <w:rsid w:val="00B86EB3"/>
    <w:rsid w:val="00B87200"/>
    <w:rsid w:val="00B87CD6"/>
    <w:rsid w:val="00B92487"/>
    <w:rsid w:val="00B931AD"/>
    <w:rsid w:val="00B94BDF"/>
    <w:rsid w:val="00B9550E"/>
    <w:rsid w:val="00B9575E"/>
    <w:rsid w:val="00B96058"/>
    <w:rsid w:val="00B9614A"/>
    <w:rsid w:val="00B96FD5"/>
    <w:rsid w:val="00B97AC9"/>
    <w:rsid w:val="00BA0361"/>
    <w:rsid w:val="00BA1550"/>
    <w:rsid w:val="00BA1BEE"/>
    <w:rsid w:val="00BA2192"/>
    <w:rsid w:val="00BA2A69"/>
    <w:rsid w:val="00BA32EF"/>
    <w:rsid w:val="00BA53B5"/>
    <w:rsid w:val="00BA549A"/>
    <w:rsid w:val="00BA54F4"/>
    <w:rsid w:val="00BB26E3"/>
    <w:rsid w:val="00BB2DB2"/>
    <w:rsid w:val="00BB345C"/>
    <w:rsid w:val="00BB4643"/>
    <w:rsid w:val="00BB4E75"/>
    <w:rsid w:val="00BB5DAF"/>
    <w:rsid w:val="00BB5DD9"/>
    <w:rsid w:val="00BB66DC"/>
    <w:rsid w:val="00BC0573"/>
    <w:rsid w:val="00BC064E"/>
    <w:rsid w:val="00BC0C41"/>
    <w:rsid w:val="00BC11B9"/>
    <w:rsid w:val="00BC1504"/>
    <w:rsid w:val="00BC3054"/>
    <w:rsid w:val="00BC3948"/>
    <w:rsid w:val="00BC5D2C"/>
    <w:rsid w:val="00BC6109"/>
    <w:rsid w:val="00BC6E53"/>
    <w:rsid w:val="00BC732E"/>
    <w:rsid w:val="00BC7BBB"/>
    <w:rsid w:val="00BC7C45"/>
    <w:rsid w:val="00BC7C53"/>
    <w:rsid w:val="00BD04F7"/>
    <w:rsid w:val="00BD0A00"/>
    <w:rsid w:val="00BD0EB8"/>
    <w:rsid w:val="00BD4C0F"/>
    <w:rsid w:val="00BD5C8F"/>
    <w:rsid w:val="00BD6673"/>
    <w:rsid w:val="00BD70CD"/>
    <w:rsid w:val="00BE26B8"/>
    <w:rsid w:val="00BE2816"/>
    <w:rsid w:val="00BE2D50"/>
    <w:rsid w:val="00BE3A27"/>
    <w:rsid w:val="00BE3C14"/>
    <w:rsid w:val="00BE420A"/>
    <w:rsid w:val="00BE5D22"/>
    <w:rsid w:val="00BE7A93"/>
    <w:rsid w:val="00BF2D4F"/>
    <w:rsid w:val="00BF6AE4"/>
    <w:rsid w:val="00C0151F"/>
    <w:rsid w:val="00C01641"/>
    <w:rsid w:val="00C04C87"/>
    <w:rsid w:val="00C0611A"/>
    <w:rsid w:val="00C06DB5"/>
    <w:rsid w:val="00C10A22"/>
    <w:rsid w:val="00C12000"/>
    <w:rsid w:val="00C130CA"/>
    <w:rsid w:val="00C138F3"/>
    <w:rsid w:val="00C14B3B"/>
    <w:rsid w:val="00C20082"/>
    <w:rsid w:val="00C219EC"/>
    <w:rsid w:val="00C235D9"/>
    <w:rsid w:val="00C2454B"/>
    <w:rsid w:val="00C246AF"/>
    <w:rsid w:val="00C272ED"/>
    <w:rsid w:val="00C277A6"/>
    <w:rsid w:val="00C300DC"/>
    <w:rsid w:val="00C3231F"/>
    <w:rsid w:val="00C333C1"/>
    <w:rsid w:val="00C33743"/>
    <w:rsid w:val="00C33D3E"/>
    <w:rsid w:val="00C3490E"/>
    <w:rsid w:val="00C3505B"/>
    <w:rsid w:val="00C355D2"/>
    <w:rsid w:val="00C369BE"/>
    <w:rsid w:val="00C37109"/>
    <w:rsid w:val="00C42A2C"/>
    <w:rsid w:val="00C43660"/>
    <w:rsid w:val="00C446F8"/>
    <w:rsid w:val="00C44842"/>
    <w:rsid w:val="00C44B16"/>
    <w:rsid w:val="00C44E0B"/>
    <w:rsid w:val="00C45172"/>
    <w:rsid w:val="00C456EF"/>
    <w:rsid w:val="00C458E0"/>
    <w:rsid w:val="00C46E14"/>
    <w:rsid w:val="00C47188"/>
    <w:rsid w:val="00C47479"/>
    <w:rsid w:val="00C477A3"/>
    <w:rsid w:val="00C509EE"/>
    <w:rsid w:val="00C53E42"/>
    <w:rsid w:val="00C54B76"/>
    <w:rsid w:val="00C55296"/>
    <w:rsid w:val="00C55747"/>
    <w:rsid w:val="00C55C1C"/>
    <w:rsid w:val="00C562C8"/>
    <w:rsid w:val="00C57E4B"/>
    <w:rsid w:val="00C600C1"/>
    <w:rsid w:val="00C6013E"/>
    <w:rsid w:val="00C60174"/>
    <w:rsid w:val="00C6124E"/>
    <w:rsid w:val="00C64DA2"/>
    <w:rsid w:val="00C6527E"/>
    <w:rsid w:val="00C653C2"/>
    <w:rsid w:val="00C67910"/>
    <w:rsid w:val="00C67E4B"/>
    <w:rsid w:val="00C7031A"/>
    <w:rsid w:val="00C70F10"/>
    <w:rsid w:val="00C71C80"/>
    <w:rsid w:val="00C7399D"/>
    <w:rsid w:val="00C7478C"/>
    <w:rsid w:val="00C769AA"/>
    <w:rsid w:val="00C76F3D"/>
    <w:rsid w:val="00C77483"/>
    <w:rsid w:val="00C77978"/>
    <w:rsid w:val="00C77AC3"/>
    <w:rsid w:val="00C80262"/>
    <w:rsid w:val="00C80805"/>
    <w:rsid w:val="00C80882"/>
    <w:rsid w:val="00C81145"/>
    <w:rsid w:val="00C8330A"/>
    <w:rsid w:val="00C83500"/>
    <w:rsid w:val="00C83C66"/>
    <w:rsid w:val="00C83FF3"/>
    <w:rsid w:val="00C91900"/>
    <w:rsid w:val="00C94334"/>
    <w:rsid w:val="00C946E9"/>
    <w:rsid w:val="00C94850"/>
    <w:rsid w:val="00C95F6F"/>
    <w:rsid w:val="00C96652"/>
    <w:rsid w:val="00CA1296"/>
    <w:rsid w:val="00CA4139"/>
    <w:rsid w:val="00CA69AC"/>
    <w:rsid w:val="00CA75BC"/>
    <w:rsid w:val="00CA79C9"/>
    <w:rsid w:val="00CB20F0"/>
    <w:rsid w:val="00CB2CFE"/>
    <w:rsid w:val="00CB2E92"/>
    <w:rsid w:val="00CB3FAA"/>
    <w:rsid w:val="00CB5084"/>
    <w:rsid w:val="00CB5808"/>
    <w:rsid w:val="00CB5E61"/>
    <w:rsid w:val="00CB7FF2"/>
    <w:rsid w:val="00CC0806"/>
    <w:rsid w:val="00CC20CC"/>
    <w:rsid w:val="00CC39AC"/>
    <w:rsid w:val="00CC3D16"/>
    <w:rsid w:val="00CC41C8"/>
    <w:rsid w:val="00CC429D"/>
    <w:rsid w:val="00CC603E"/>
    <w:rsid w:val="00CC67F1"/>
    <w:rsid w:val="00CC7333"/>
    <w:rsid w:val="00CD09ED"/>
    <w:rsid w:val="00CD2070"/>
    <w:rsid w:val="00CD4D60"/>
    <w:rsid w:val="00CD4F55"/>
    <w:rsid w:val="00CD5063"/>
    <w:rsid w:val="00CD51CE"/>
    <w:rsid w:val="00CD56E9"/>
    <w:rsid w:val="00CD5B5B"/>
    <w:rsid w:val="00CD6CC4"/>
    <w:rsid w:val="00CD6E6C"/>
    <w:rsid w:val="00CD7EEA"/>
    <w:rsid w:val="00CE05E2"/>
    <w:rsid w:val="00CE0769"/>
    <w:rsid w:val="00CE2DDE"/>
    <w:rsid w:val="00CE367F"/>
    <w:rsid w:val="00CE602E"/>
    <w:rsid w:val="00CE70E0"/>
    <w:rsid w:val="00CE7685"/>
    <w:rsid w:val="00CE7E6E"/>
    <w:rsid w:val="00CF0C5E"/>
    <w:rsid w:val="00CF1D1B"/>
    <w:rsid w:val="00CF2D4C"/>
    <w:rsid w:val="00CF3FB3"/>
    <w:rsid w:val="00CF7A0C"/>
    <w:rsid w:val="00D016A3"/>
    <w:rsid w:val="00D01C47"/>
    <w:rsid w:val="00D03726"/>
    <w:rsid w:val="00D0782B"/>
    <w:rsid w:val="00D122BA"/>
    <w:rsid w:val="00D139DC"/>
    <w:rsid w:val="00D1625D"/>
    <w:rsid w:val="00D17CB6"/>
    <w:rsid w:val="00D20300"/>
    <w:rsid w:val="00D203F4"/>
    <w:rsid w:val="00D253C7"/>
    <w:rsid w:val="00D26E32"/>
    <w:rsid w:val="00D30009"/>
    <w:rsid w:val="00D32A4C"/>
    <w:rsid w:val="00D32FBA"/>
    <w:rsid w:val="00D349CE"/>
    <w:rsid w:val="00D3663C"/>
    <w:rsid w:val="00D369E3"/>
    <w:rsid w:val="00D37A77"/>
    <w:rsid w:val="00D37DAB"/>
    <w:rsid w:val="00D401FF"/>
    <w:rsid w:val="00D413BF"/>
    <w:rsid w:val="00D420FC"/>
    <w:rsid w:val="00D43BD2"/>
    <w:rsid w:val="00D4428D"/>
    <w:rsid w:val="00D4463D"/>
    <w:rsid w:val="00D45510"/>
    <w:rsid w:val="00D45AD1"/>
    <w:rsid w:val="00D46F10"/>
    <w:rsid w:val="00D46F59"/>
    <w:rsid w:val="00D4774D"/>
    <w:rsid w:val="00D47E5E"/>
    <w:rsid w:val="00D50035"/>
    <w:rsid w:val="00D5093D"/>
    <w:rsid w:val="00D50D98"/>
    <w:rsid w:val="00D50EEE"/>
    <w:rsid w:val="00D51D98"/>
    <w:rsid w:val="00D539D4"/>
    <w:rsid w:val="00D53F14"/>
    <w:rsid w:val="00D54FC5"/>
    <w:rsid w:val="00D5694F"/>
    <w:rsid w:val="00D57618"/>
    <w:rsid w:val="00D579A4"/>
    <w:rsid w:val="00D611A7"/>
    <w:rsid w:val="00D618B9"/>
    <w:rsid w:val="00D62052"/>
    <w:rsid w:val="00D63491"/>
    <w:rsid w:val="00D64CEC"/>
    <w:rsid w:val="00D66C8C"/>
    <w:rsid w:val="00D66F27"/>
    <w:rsid w:val="00D6752A"/>
    <w:rsid w:val="00D70F3A"/>
    <w:rsid w:val="00D71B07"/>
    <w:rsid w:val="00D7490F"/>
    <w:rsid w:val="00D749EF"/>
    <w:rsid w:val="00D75447"/>
    <w:rsid w:val="00D7561D"/>
    <w:rsid w:val="00D7658A"/>
    <w:rsid w:val="00D76AD9"/>
    <w:rsid w:val="00D77C31"/>
    <w:rsid w:val="00D8113F"/>
    <w:rsid w:val="00D81C0D"/>
    <w:rsid w:val="00D81DB6"/>
    <w:rsid w:val="00D82696"/>
    <w:rsid w:val="00D82E4A"/>
    <w:rsid w:val="00D8499E"/>
    <w:rsid w:val="00D84FFA"/>
    <w:rsid w:val="00D8592D"/>
    <w:rsid w:val="00D86B72"/>
    <w:rsid w:val="00D874B4"/>
    <w:rsid w:val="00D92549"/>
    <w:rsid w:val="00D941D9"/>
    <w:rsid w:val="00DA076F"/>
    <w:rsid w:val="00DA1E3F"/>
    <w:rsid w:val="00DA2AEC"/>
    <w:rsid w:val="00DA3278"/>
    <w:rsid w:val="00DA3C85"/>
    <w:rsid w:val="00DA5F28"/>
    <w:rsid w:val="00DA61E1"/>
    <w:rsid w:val="00DA798E"/>
    <w:rsid w:val="00DB1CE5"/>
    <w:rsid w:val="00DB3624"/>
    <w:rsid w:val="00DB396C"/>
    <w:rsid w:val="00DB4030"/>
    <w:rsid w:val="00DB446D"/>
    <w:rsid w:val="00DB4FAC"/>
    <w:rsid w:val="00DB71FA"/>
    <w:rsid w:val="00DC0FEE"/>
    <w:rsid w:val="00DC298C"/>
    <w:rsid w:val="00DC31DF"/>
    <w:rsid w:val="00DC3681"/>
    <w:rsid w:val="00DC404E"/>
    <w:rsid w:val="00DC466C"/>
    <w:rsid w:val="00DC6779"/>
    <w:rsid w:val="00DC6E6E"/>
    <w:rsid w:val="00DC6F3F"/>
    <w:rsid w:val="00DC714B"/>
    <w:rsid w:val="00DD139F"/>
    <w:rsid w:val="00DD27D9"/>
    <w:rsid w:val="00DD3364"/>
    <w:rsid w:val="00DD359B"/>
    <w:rsid w:val="00DD3E87"/>
    <w:rsid w:val="00DD4867"/>
    <w:rsid w:val="00DD4B86"/>
    <w:rsid w:val="00DD54DC"/>
    <w:rsid w:val="00DD56F0"/>
    <w:rsid w:val="00DD5806"/>
    <w:rsid w:val="00DD72F0"/>
    <w:rsid w:val="00DD758C"/>
    <w:rsid w:val="00DD783E"/>
    <w:rsid w:val="00DE0C75"/>
    <w:rsid w:val="00DE0CCB"/>
    <w:rsid w:val="00DE2667"/>
    <w:rsid w:val="00DE2E38"/>
    <w:rsid w:val="00DE5180"/>
    <w:rsid w:val="00DE575D"/>
    <w:rsid w:val="00DE79CD"/>
    <w:rsid w:val="00DF000C"/>
    <w:rsid w:val="00DF05AE"/>
    <w:rsid w:val="00DF0C21"/>
    <w:rsid w:val="00DF1F33"/>
    <w:rsid w:val="00DF246D"/>
    <w:rsid w:val="00DF2B93"/>
    <w:rsid w:val="00DF3FA9"/>
    <w:rsid w:val="00DF4264"/>
    <w:rsid w:val="00DF5400"/>
    <w:rsid w:val="00DF5866"/>
    <w:rsid w:val="00DF5FFE"/>
    <w:rsid w:val="00DF61C8"/>
    <w:rsid w:val="00DF634A"/>
    <w:rsid w:val="00DF7359"/>
    <w:rsid w:val="00E00072"/>
    <w:rsid w:val="00E00391"/>
    <w:rsid w:val="00E006AB"/>
    <w:rsid w:val="00E012E5"/>
    <w:rsid w:val="00E03CEC"/>
    <w:rsid w:val="00E0500A"/>
    <w:rsid w:val="00E051B0"/>
    <w:rsid w:val="00E0546B"/>
    <w:rsid w:val="00E066E2"/>
    <w:rsid w:val="00E06809"/>
    <w:rsid w:val="00E13178"/>
    <w:rsid w:val="00E16FC4"/>
    <w:rsid w:val="00E20291"/>
    <w:rsid w:val="00E20520"/>
    <w:rsid w:val="00E2170A"/>
    <w:rsid w:val="00E22708"/>
    <w:rsid w:val="00E22B25"/>
    <w:rsid w:val="00E2664D"/>
    <w:rsid w:val="00E27F38"/>
    <w:rsid w:val="00E320C4"/>
    <w:rsid w:val="00E3372A"/>
    <w:rsid w:val="00E346BF"/>
    <w:rsid w:val="00E35906"/>
    <w:rsid w:val="00E3778B"/>
    <w:rsid w:val="00E37A11"/>
    <w:rsid w:val="00E4125E"/>
    <w:rsid w:val="00E42550"/>
    <w:rsid w:val="00E4472E"/>
    <w:rsid w:val="00E447A0"/>
    <w:rsid w:val="00E463F5"/>
    <w:rsid w:val="00E46551"/>
    <w:rsid w:val="00E465AE"/>
    <w:rsid w:val="00E47236"/>
    <w:rsid w:val="00E474EE"/>
    <w:rsid w:val="00E47B96"/>
    <w:rsid w:val="00E50641"/>
    <w:rsid w:val="00E5135F"/>
    <w:rsid w:val="00E51F1A"/>
    <w:rsid w:val="00E53D16"/>
    <w:rsid w:val="00E5454F"/>
    <w:rsid w:val="00E557AC"/>
    <w:rsid w:val="00E55DFA"/>
    <w:rsid w:val="00E568CD"/>
    <w:rsid w:val="00E6055C"/>
    <w:rsid w:val="00E612A5"/>
    <w:rsid w:val="00E62F2D"/>
    <w:rsid w:val="00E65B11"/>
    <w:rsid w:val="00E65EAE"/>
    <w:rsid w:val="00E66640"/>
    <w:rsid w:val="00E705C2"/>
    <w:rsid w:val="00E73327"/>
    <w:rsid w:val="00E74312"/>
    <w:rsid w:val="00E76685"/>
    <w:rsid w:val="00E76DE0"/>
    <w:rsid w:val="00E808F5"/>
    <w:rsid w:val="00E82A60"/>
    <w:rsid w:val="00E849B6"/>
    <w:rsid w:val="00E876C2"/>
    <w:rsid w:val="00E878DC"/>
    <w:rsid w:val="00E87FFA"/>
    <w:rsid w:val="00E90BC3"/>
    <w:rsid w:val="00E910D5"/>
    <w:rsid w:val="00E92CE5"/>
    <w:rsid w:val="00E93624"/>
    <w:rsid w:val="00E93773"/>
    <w:rsid w:val="00E95F0E"/>
    <w:rsid w:val="00E97E9D"/>
    <w:rsid w:val="00EA0DE5"/>
    <w:rsid w:val="00EA12AF"/>
    <w:rsid w:val="00EA1CE2"/>
    <w:rsid w:val="00EA1F32"/>
    <w:rsid w:val="00EA2782"/>
    <w:rsid w:val="00EA3E4F"/>
    <w:rsid w:val="00EA46C4"/>
    <w:rsid w:val="00EA553D"/>
    <w:rsid w:val="00EA5EF0"/>
    <w:rsid w:val="00EB0D15"/>
    <w:rsid w:val="00EB2360"/>
    <w:rsid w:val="00EB2F6C"/>
    <w:rsid w:val="00EB482D"/>
    <w:rsid w:val="00EB508C"/>
    <w:rsid w:val="00EB5CAC"/>
    <w:rsid w:val="00EB66A8"/>
    <w:rsid w:val="00EB7CC2"/>
    <w:rsid w:val="00EC1845"/>
    <w:rsid w:val="00EC18F6"/>
    <w:rsid w:val="00EC2FE8"/>
    <w:rsid w:val="00EC36B4"/>
    <w:rsid w:val="00EC496A"/>
    <w:rsid w:val="00ED167D"/>
    <w:rsid w:val="00ED2DE6"/>
    <w:rsid w:val="00ED39CA"/>
    <w:rsid w:val="00ED7250"/>
    <w:rsid w:val="00ED76B6"/>
    <w:rsid w:val="00ED7DE3"/>
    <w:rsid w:val="00EE11C3"/>
    <w:rsid w:val="00EE25BC"/>
    <w:rsid w:val="00EE2D0E"/>
    <w:rsid w:val="00EE30E4"/>
    <w:rsid w:val="00EE3F9B"/>
    <w:rsid w:val="00EE4520"/>
    <w:rsid w:val="00EE57E6"/>
    <w:rsid w:val="00EE7582"/>
    <w:rsid w:val="00EE7A65"/>
    <w:rsid w:val="00EF21BE"/>
    <w:rsid w:val="00EF2535"/>
    <w:rsid w:val="00EF27BE"/>
    <w:rsid w:val="00EF363D"/>
    <w:rsid w:val="00EF381E"/>
    <w:rsid w:val="00EF400E"/>
    <w:rsid w:val="00EF4C4A"/>
    <w:rsid w:val="00EF5ACD"/>
    <w:rsid w:val="00EF63B7"/>
    <w:rsid w:val="00EF6999"/>
    <w:rsid w:val="00EF6E7B"/>
    <w:rsid w:val="00F01149"/>
    <w:rsid w:val="00F015E4"/>
    <w:rsid w:val="00F01E7C"/>
    <w:rsid w:val="00F02923"/>
    <w:rsid w:val="00F0307A"/>
    <w:rsid w:val="00F03760"/>
    <w:rsid w:val="00F042FD"/>
    <w:rsid w:val="00F0463A"/>
    <w:rsid w:val="00F0591D"/>
    <w:rsid w:val="00F0638A"/>
    <w:rsid w:val="00F07627"/>
    <w:rsid w:val="00F111CC"/>
    <w:rsid w:val="00F12C2C"/>
    <w:rsid w:val="00F13296"/>
    <w:rsid w:val="00F13443"/>
    <w:rsid w:val="00F16605"/>
    <w:rsid w:val="00F168B4"/>
    <w:rsid w:val="00F16A8E"/>
    <w:rsid w:val="00F16D9B"/>
    <w:rsid w:val="00F172D7"/>
    <w:rsid w:val="00F17E39"/>
    <w:rsid w:val="00F17EEB"/>
    <w:rsid w:val="00F201E3"/>
    <w:rsid w:val="00F214AF"/>
    <w:rsid w:val="00F23ADB"/>
    <w:rsid w:val="00F24C57"/>
    <w:rsid w:val="00F26058"/>
    <w:rsid w:val="00F27A2D"/>
    <w:rsid w:val="00F316D0"/>
    <w:rsid w:val="00F32759"/>
    <w:rsid w:val="00F34303"/>
    <w:rsid w:val="00F34331"/>
    <w:rsid w:val="00F354DE"/>
    <w:rsid w:val="00F36D2C"/>
    <w:rsid w:val="00F40F96"/>
    <w:rsid w:val="00F42BCE"/>
    <w:rsid w:val="00F433F9"/>
    <w:rsid w:val="00F4372F"/>
    <w:rsid w:val="00F43A42"/>
    <w:rsid w:val="00F43CAB"/>
    <w:rsid w:val="00F44079"/>
    <w:rsid w:val="00F45581"/>
    <w:rsid w:val="00F4618C"/>
    <w:rsid w:val="00F46BC8"/>
    <w:rsid w:val="00F46FA7"/>
    <w:rsid w:val="00F51764"/>
    <w:rsid w:val="00F521F6"/>
    <w:rsid w:val="00F52DD3"/>
    <w:rsid w:val="00F53036"/>
    <w:rsid w:val="00F536C8"/>
    <w:rsid w:val="00F54E5C"/>
    <w:rsid w:val="00F5553F"/>
    <w:rsid w:val="00F55FE5"/>
    <w:rsid w:val="00F56769"/>
    <w:rsid w:val="00F608B6"/>
    <w:rsid w:val="00F60DD4"/>
    <w:rsid w:val="00F61271"/>
    <w:rsid w:val="00F61F2B"/>
    <w:rsid w:val="00F65968"/>
    <w:rsid w:val="00F67049"/>
    <w:rsid w:val="00F7297C"/>
    <w:rsid w:val="00F72BDA"/>
    <w:rsid w:val="00F73D81"/>
    <w:rsid w:val="00F74063"/>
    <w:rsid w:val="00F74E56"/>
    <w:rsid w:val="00F75175"/>
    <w:rsid w:val="00F7789C"/>
    <w:rsid w:val="00F77E62"/>
    <w:rsid w:val="00F800D0"/>
    <w:rsid w:val="00F80F55"/>
    <w:rsid w:val="00F81832"/>
    <w:rsid w:val="00F8208A"/>
    <w:rsid w:val="00F840D2"/>
    <w:rsid w:val="00F8626E"/>
    <w:rsid w:val="00F86CA9"/>
    <w:rsid w:val="00F8709C"/>
    <w:rsid w:val="00F87E64"/>
    <w:rsid w:val="00F9180E"/>
    <w:rsid w:val="00F91A3E"/>
    <w:rsid w:val="00F924C2"/>
    <w:rsid w:val="00F94A30"/>
    <w:rsid w:val="00F94C73"/>
    <w:rsid w:val="00F9526A"/>
    <w:rsid w:val="00F95A91"/>
    <w:rsid w:val="00F96D53"/>
    <w:rsid w:val="00F9742A"/>
    <w:rsid w:val="00FA0A4A"/>
    <w:rsid w:val="00FA1E2B"/>
    <w:rsid w:val="00FA2184"/>
    <w:rsid w:val="00FA4908"/>
    <w:rsid w:val="00FA4951"/>
    <w:rsid w:val="00FA51D2"/>
    <w:rsid w:val="00FA5856"/>
    <w:rsid w:val="00FA5BF7"/>
    <w:rsid w:val="00FA6505"/>
    <w:rsid w:val="00FA7572"/>
    <w:rsid w:val="00FB02B3"/>
    <w:rsid w:val="00FB0779"/>
    <w:rsid w:val="00FB0A1E"/>
    <w:rsid w:val="00FB17BF"/>
    <w:rsid w:val="00FB1C3D"/>
    <w:rsid w:val="00FB230C"/>
    <w:rsid w:val="00FB2650"/>
    <w:rsid w:val="00FB2991"/>
    <w:rsid w:val="00FB33BC"/>
    <w:rsid w:val="00FB3ABC"/>
    <w:rsid w:val="00FB5DC0"/>
    <w:rsid w:val="00FB7729"/>
    <w:rsid w:val="00FB7D4B"/>
    <w:rsid w:val="00FC0A58"/>
    <w:rsid w:val="00FC131E"/>
    <w:rsid w:val="00FC28D8"/>
    <w:rsid w:val="00FC3B74"/>
    <w:rsid w:val="00FC40AA"/>
    <w:rsid w:val="00FC541A"/>
    <w:rsid w:val="00FC551C"/>
    <w:rsid w:val="00FC63CD"/>
    <w:rsid w:val="00FC654E"/>
    <w:rsid w:val="00FC68DA"/>
    <w:rsid w:val="00FC7A5D"/>
    <w:rsid w:val="00FD00B9"/>
    <w:rsid w:val="00FD02EC"/>
    <w:rsid w:val="00FD537F"/>
    <w:rsid w:val="00FD54FC"/>
    <w:rsid w:val="00FD600C"/>
    <w:rsid w:val="00FD61E1"/>
    <w:rsid w:val="00FE0216"/>
    <w:rsid w:val="00FE0EB9"/>
    <w:rsid w:val="00FE1656"/>
    <w:rsid w:val="00FE1DFD"/>
    <w:rsid w:val="00FE469D"/>
    <w:rsid w:val="00FE5BF0"/>
    <w:rsid w:val="00FE6308"/>
    <w:rsid w:val="00FE6F44"/>
    <w:rsid w:val="00FF1ECF"/>
    <w:rsid w:val="00FF21C2"/>
    <w:rsid w:val="00FF23BE"/>
    <w:rsid w:val="00FF2518"/>
    <w:rsid w:val="00FF2891"/>
    <w:rsid w:val="00FF30FC"/>
    <w:rsid w:val="00FF5BE8"/>
    <w:rsid w:val="00FF648C"/>
    <w:rsid w:val="00FF6986"/>
    <w:rsid w:val="00FF6E0B"/>
    <w:rsid w:val="00FF7078"/>
    <w:rsid w:val="00FF71F4"/>
    <w:rsid w:val="00FF7BCF"/>
    <w:rsid w:val="00FF7BEF"/>
    <w:rsid w:val="00FF7BF4"/>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AA06B"/>
  <w15:docId w15:val="{FCA285CE-E946-404D-B11E-C1D06BC7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HAnsi"/>
        <w:lang w:val="es-EC" w:eastAsia="es-EC"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66F"/>
    <w:rPr>
      <w:lang w:val="es-ES_tradnl"/>
    </w:rPr>
  </w:style>
  <w:style w:type="paragraph" w:styleId="Ttulo1">
    <w:name w:val="heading 1"/>
    <w:basedOn w:val="Normal"/>
    <w:next w:val="Normal"/>
    <w:link w:val="Ttulo1Car"/>
    <w:qFormat/>
    <w:rsid w:val="00634217"/>
    <w:pPr>
      <w:keepNext/>
      <w:numPr>
        <w:numId w:val="1"/>
      </w:numPr>
      <w:outlineLvl w:val="0"/>
    </w:pPr>
    <w:rPr>
      <w:rFonts w:ascii="Arial" w:hAnsi="Arial"/>
      <w:b/>
    </w:rPr>
  </w:style>
  <w:style w:type="paragraph" w:styleId="Ttulo2">
    <w:name w:val="heading 2"/>
    <w:basedOn w:val="Normal"/>
    <w:next w:val="Normal"/>
    <w:link w:val="Ttulo2Car"/>
    <w:qFormat/>
    <w:rsid w:val="00634217"/>
    <w:pPr>
      <w:keepNext/>
      <w:numPr>
        <w:ilvl w:val="1"/>
        <w:numId w:val="1"/>
      </w:numPr>
      <w:outlineLvl w:val="1"/>
    </w:pPr>
    <w:rPr>
      <w:rFonts w:ascii="Arial" w:hAnsi="Arial"/>
      <w:b/>
    </w:rPr>
  </w:style>
  <w:style w:type="paragraph" w:styleId="Ttulo3">
    <w:name w:val="heading 3"/>
    <w:basedOn w:val="Normal"/>
    <w:next w:val="Normal"/>
    <w:link w:val="Ttulo3Car"/>
    <w:qFormat/>
    <w:rsid w:val="00634217"/>
    <w:pPr>
      <w:keepNext/>
      <w:numPr>
        <w:ilvl w:val="2"/>
        <w:numId w:val="1"/>
      </w:numPr>
      <w:spacing w:line="360" w:lineRule="auto"/>
      <w:jc w:val="both"/>
      <w:outlineLvl w:val="2"/>
    </w:pPr>
    <w:rPr>
      <w:rFonts w:ascii="Arial" w:hAnsi="Arial"/>
      <w:b/>
      <w:caps/>
    </w:rPr>
  </w:style>
  <w:style w:type="paragraph" w:styleId="Ttulo4">
    <w:name w:val="heading 4"/>
    <w:basedOn w:val="Normal"/>
    <w:next w:val="Normal"/>
    <w:link w:val="Ttulo4Car"/>
    <w:qFormat/>
    <w:rsid w:val="00634217"/>
    <w:pPr>
      <w:keepNext/>
      <w:numPr>
        <w:ilvl w:val="3"/>
        <w:numId w:val="1"/>
      </w:numPr>
      <w:ind w:left="864"/>
      <w:jc w:val="center"/>
      <w:outlineLvl w:val="3"/>
    </w:pPr>
    <w:rPr>
      <w:rFonts w:ascii="Lucida Grande" w:hAnsi="Lucida Grande"/>
      <w:b/>
      <w:color w:val="FFFFFF"/>
    </w:rPr>
  </w:style>
  <w:style w:type="paragraph" w:styleId="Ttulo5">
    <w:name w:val="heading 5"/>
    <w:basedOn w:val="Normal"/>
    <w:next w:val="Normal"/>
    <w:link w:val="Ttulo5Car"/>
    <w:qFormat/>
    <w:rsid w:val="00634217"/>
    <w:pPr>
      <w:keepNext/>
      <w:numPr>
        <w:ilvl w:val="4"/>
        <w:numId w:val="1"/>
      </w:numPr>
      <w:jc w:val="center"/>
      <w:outlineLvl w:val="4"/>
    </w:pPr>
    <w:rPr>
      <w:rFonts w:ascii="Lucida Grande" w:hAnsi="Lucida Grande"/>
      <w:b/>
    </w:rPr>
  </w:style>
  <w:style w:type="paragraph" w:styleId="Ttulo6">
    <w:name w:val="heading 6"/>
    <w:basedOn w:val="Normal"/>
    <w:next w:val="Normal"/>
    <w:link w:val="Ttulo6Car"/>
    <w:qFormat/>
    <w:rsid w:val="00634217"/>
    <w:pPr>
      <w:keepNext/>
      <w:numPr>
        <w:ilvl w:val="5"/>
        <w:numId w:val="1"/>
      </w:numPr>
      <w:ind w:right="99"/>
      <w:jc w:val="center"/>
      <w:outlineLvl w:val="5"/>
    </w:pPr>
    <w:rPr>
      <w:rFonts w:ascii="Lucida Grande" w:hAnsi="Lucida Grande"/>
      <w:b/>
    </w:rPr>
  </w:style>
  <w:style w:type="paragraph" w:styleId="Ttulo7">
    <w:name w:val="heading 7"/>
    <w:basedOn w:val="Normal"/>
    <w:next w:val="Normal"/>
    <w:link w:val="Ttulo7Car"/>
    <w:qFormat/>
    <w:rsid w:val="00634217"/>
    <w:pPr>
      <w:keepNext/>
      <w:numPr>
        <w:ilvl w:val="6"/>
        <w:numId w:val="1"/>
      </w:numPr>
      <w:jc w:val="right"/>
      <w:outlineLvl w:val="6"/>
    </w:pPr>
    <w:rPr>
      <w:rFonts w:ascii="Myriad Pro Black" w:hAnsi="Myriad Pro Black"/>
      <w:color w:val="FFFFFF"/>
      <w:sz w:val="32"/>
    </w:rPr>
  </w:style>
  <w:style w:type="paragraph" w:styleId="Ttulo8">
    <w:name w:val="heading 8"/>
    <w:basedOn w:val="Normal"/>
    <w:next w:val="Normal"/>
    <w:link w:val="Ttulo8Car"/>
    <w:qFormat/>
    <w:rsid w:val="00634217"/>
    <w:pPr>
      <w:keepNext/>
      <w:numPr>
        <w:ilvl w:val="7"/>
        <w:numId w:val="1"/>
      </w:numPr>
      <w:jc w:val="right"/>
      <w:outlineLvl w:val="7"/>
    </w:pPr>
    <w:rPr>
      <w:rFonts w:ascii="Myriad Pro Black" w:hAnsi="Myriad Pro Black"/>
      <w:color w:val="FFFFFF"/>
      <w:sz w:val="52"/>
    </w:rPr>
  </w:style>
  <w:style w:type="paragraph" w:styleId="Ttulo9">
    <w:name w:val="heading 9"/>
    <w:basedOn w:val="Normal"/>
    <w:next w:val="Normal"/>
    <w:link w:val="Ttulo9Car"/>
    <w:uiPriority w:val="9"/>
    <w:semiHidden/>
    <w:unhideWhenUsed/>
    <w:qFormat/>
    <w:rsid w:val="00634217"/>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34217"/>
    <w:rPr>
      <w:rFonts w:ascii="Arial" w:hAnsi="Arial"/>
      <w:b/>
      <w:lang w:val="es-ES_tradnl"/>
    </w:rPr>
  </w:style>
  <w:style w:type="character" w:customStyle="1" w:styleId="Ttulo2Car">
    <w:name w:val="Título 2 Car"/>
    <w:link w:val="Ttulo2"/>
    <w:rsid w:val="00634217"/>
    <w:rPr>
      <w:rFonts w:ascii="Arial" w:hAnsi="Arial"/>
      <w:b/>
      <w:lang w:val="es-ES_tradnl"/>
    </w:rPr>
  </w:style>
  <w:style w:type="character" w:customStyle="1" w:styleId="Ttulo3Car">
    <w:name w:val="Título 3 Car"/>
    <w:link w:val="Ttulo3"/>
    <w:rsid w:val="00634217"/>
    <w:rPr>
      <w:rFonts w:ascii="Arial" w:hAnsi="Arial"/>
      <w:b/>
      <w:caps/>
      <w:lang w:val="es-ES_tradnl"/>
    </w:rPr>
  </w:style>
  <w:style w:type="character" w:customStyle="1" w:styleId="Ttulo4Car">
    <w:name w:val="Título 4 Car"/>
    <w:link w:val="Ttulo4"/>
    <w:rsid w:val="00634217"/>
    <w:rPr>
      <w:rFonts w:ascii="Lucida Grande" w:hAnsi="Lucida Grande"/>
      <w:b/>
      <w:color w:val="FFFFFF"/>
      <w:lang w:val="es-ES_tradnl"/>
    </w:rPr>
  </w:style>
  <w:style w:type="character" w:customStyle="1" w:styleId="Ttulo5Car">
    <w:name w:val="Título 5 Car"/>
    <w:link w:val="Ttulo5"/>
    <w:rsid w:val="00634217"/>
    <w:rPr>
      <w:rFonts w:ascii="Lucida Grande" w:hAnsi="Lucida Grande"/>
      <w:b/>
      <w:lang w:val="es-ES_tradnl"/>
    </w:rPr>
  </w:style>
  <w:style w:type="character" w:customStyle="1" w:styleId="Ttulo6Car">
    <w:name w:val="Título 6 Car"/>
    <w:link w:val="Ttulo6"/>
    <w:rsid w:val="00634217"/>
    <w:rPr>
      <w:rFonts w:ascii="Lucida Grande" w:hAnsi="Lucida Grande"/>
      <w:b/>
      <w:lang w:val="es-ES_tradnl"/>
    </w:rPr>
  </w:style>
  <w:style w:type="character" w:customStyle="1" w:styleId="Ttulo7Car">
    <w:name w:val="Título 7 Car"/>
    <w:link w:val="Ttulo7"/>
    <w:rsid w:val="00634217"/>
    <w:rPr>
      <w:rFonts w:ascii="Myriad Pro Black" w:hAnsi="Myriad Pro Black"/>
      <w:color w:val="FFFFFF"/>
      <w:sz w:val="32"/>
      <w:lang w:val="es-ES_tradnl"/>
    </w:rPr>
  </w:style>
  <w:style w:type="character" w:customStyle="1" w:styleId="Ttulo8Car">
    <w:name w:val="Título 8 Car"/>
    <w:link w:val="Ttulo8"/>
    <w:rsid w:val="00634217"/>
    <w:rPr>
      <w:rFonts w:ascii="Myriad Pro Black" w:hAnsi="Myriad Pro Black"/>
      <w:color w:val="FFFFFF"/>
      <w:sz w:val="52"/>
      <w:lang w:val="es-ES_tradnl"/>
    </w:rPr>
  </w:style>
  <w:style w:type="character" w:customStyle="1" w:styleId="Ttulo9Car">
    <w:name w:val="Título 9 Car"/>
    <w:link w:val="Ttulo9"/>
    <w:uiPriority w:val="9"/>
    <w:semiHidden/>
    <w:rsid w:val="00634217"/>
    <w:rPr>
      <w:rFonts w:ascii="Cambria" w:hAnsi="Cambria"/>
      <w:sz w:val="22"/>
      <w:szCs w:val="22"/>
      <w:lang w:val="es-ES_tradnl"/>
    </w:rPr>
  </w:style>
  <w:style w:type="paragraph" w:styleId="Encabezado">
    <w:name w:val="header"/>
    <w:basedOn w:val="Normal"/>
    <w:link w:val="EncabezadoCar"/>
    <w:unhideWhenUsed/>
    <w:rsid w:val="00634217"/>
    <w:pPr>
      <w:tabs>
        <w:tab w:val="center" w:pos="4419"/>
        <w:tab w:val="right" w:pos="8838"/>
      </w:tabs>
    </w:pPr>
    <w:rPr>
      <w:rFonts w:ascii="Myriad Pro Light" w:hAnsi="Myriad Pro Light"/>
      <w:color w:val="005BA3"/>
      <w:spacing w:val="30"/>
      <w:sz w:val="16"/>
      <w:lang w:eastAsia="en-US"/>
    </w:rPr>
  </w:style>
  <w:style w:type="character" w:customStyle="1" w:styleId="EncabezadoCar">
    <w:name w:val="Encabezado Car"/>
    <w:basedOn w:val="Fuentedeprrafopredeter"/>
    <w:link w:val="Encabezado"/>
    <w:uiPriority w:val="99"/>
    <w:rsid w:val="00634217"/>
  </w:style>
  <w:style w:type="paragraph" w:styleId="Piedepgina">
    <w:name w:val="footer"/>
    <w:basedOn w:val="Normal"/>
    <w:link w:val="PiedepginaCar"/>
    <w:unhideWhenUsed/>
    <w:rsid w:val="00634217"/>
    <w:pPr>
      <w:tabs>
        <w:tab w:val="center" w:pos="4419"/>
        <w:tab w:val="right" w:pos="8838"/>
      </w:tabs>
    </w:pPr>
    <w:rPr>
      <w:rFonts w:ascii="Myriad Pro Light" w:hAnsi="Myriad Pro Light"/>
      <w:color w:val="005BA3"/>
      <w:spacing w:val="30"/>
      <w:sz w:val="16"/>
      <w:lang w:eastAsia="en-US"/>
    </w:rPr>
  </w:style>
  <w:style w:type="character" w:customStyle="1" w:styleId="PiedepginaCar">
    <w:name w:val="Pie de página Car"/>
    <w:basedOn w:val="Fuentedeprrafopredeter"/>
    <w:link w:val="Piedepgina"/>
    <w:uiPriority w:val="99"/>
    <w:rsid w:val="00634217"/>
  </w:style>
  <w:style w:type="paragraph" w:styleId="Textodeglobo">
    <w:name w:val="Balloon Text"/>
    <w:basedOn w:val="Normal"/>
    <w:link w:val="TextodegloboCar"/>
    <w:uiPriority w:val="99"/>
    <w:semiHidden/>
    <w:unhideWhenUsed/>
    <w:rsid w:val="00634217"/>
    <w:rPr>
      <w:rFonts w:ascii="Tahoma" w:hAnsi="Tahoma"/>
      <w:szCs w:val="16"/>
    </w:rPr>
  </w:style>
  <w:style w:type="character" w:customStyle="1" w:styleId="TextodegloboCar">
    <w:name w:val="Texto de globo Car"/>
    <w:link w:val="Textodeglobo"/>
    <w:uiPriority w:val="99"/>
    <w:semiHidden/>
    <w:rsid w:val="00634217"/>
    <w:rPr>
      <w:rFonts w:ascii="Tahoma" w:hAnsi="Tahoma" w:cs="Tahoma"/>
      <w:szCs w:val="16"/>
    </w:rPr>
  </w:style>
  <w:style w:type="character" w:styleId="Nmerodepgina">
    <w:name w:val="page number"/>
    <w:basedOn w:val="Fuentedeprrafopredeter"/>
    <w:semiHidden/>
    <w:rsid w:val="00634217"/>
  </w:style>
  <w:style w:type="paragraph" w:customStyle="1" w:styleId="AUTOR-FECHA">
    <w:name w:val="AUTOR-FECHA"/>
    <w:basedOn w:val="Normal"/>
    <w:rsid w:val="00634217"/>
    <w:pPr>
      <w:jc w:val="right"/>
    </w:pPr>
    <w:rPr>
      <w:rFonts w:ascii="Arial" w:hAnsi="Arial"/>
      <w:b/>
      <w:i/>
      <w:color w:val="FFFFFF"/>
      <w:sz w:val="28"/>
    </w:rPr>
  </w:style>
  <w:style w:type="paragraph" w:customStyle="1" w:styleId="TableText">
    <w:name w:val="Table Text"/>
    <w:basedOn w:val="Normal"/>
    <w:rsid w:val="00634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Helvetica" w:hAnsi="Helvetica"/>
      <w:snapToGrid w:val="0"/>
      <w:lang w:val="en-US" w:eastAsia="pt-BR"/>
    </w:rPr>
  </w:style>
  <w:style w:type="paragraph" w:styleId="TDC1">
    <w:name w:val="toc 1"/>
    <w:basedOn w:val="Normal"/>
    <w:next w:val="Normal"/>
    <w:autoRedefine/>
    <w:uiPriority w:val="39"/>
    <w:unhideWhenUsed/>
    <w:rsid w:val="00F03760"/>
    <w:pPr>
      <w:tabs>
        <w:tab w:val="left" w:pos="426"/>
        <w:tab w:val="right" w:leader="dot" w:pos="9072"/>
      </w:tabs>
      <w:spacing w:line="360" w:lineRule="auto"/>
      <w:jc w:val="both"/>
    </w:pPr>
    <w:rPr>
      <w:b/>
      <w:noProof/>
    </w:rPr>
  </w:style>
  <w:style w:type="paragraph" w:styleId="TDC2">
    <w:name w:val="toc 2"/>
    <w:basedOn w:val="Normal"/>
    <w:next w:val="Normal"/>
    <w:autoRedefine/>
    <w:uiPriority w:val="39"/>
    <w:unhideWhenUsed/>
    <w:rsid w:val="00EF363D"/>
    <w:pPr>
      <w:tabs>
        <w:tab w:val="left" w:pos="567"/>
        <w:tab w:val="right" w:leader="dot" w:pos="9072"/>
      </w:tabs>
      <w:spacing w:line="360" w:lineRule="auto"/>
      <w:ind w:left="567" w:hanging="567"/>
      <w:jc w:val="both"/>
    </w:pPr>
  </w:style>
  <w:style w:type="character" w:styleId="Hipervnculo">
    <w:name w:val="Hyperlink"/>
    <w:uiPriority w:val="99"/>
    <w:unhideWhenUsed/>
    <w:rsid w:val="00634217"/>
    <w:rPr>
      <w:color w:val="0000FF"/>
      <w:u w:val="single"/>
    </w:rPr>
  </w:style>
  <w:style w:type="paragraph" w:styleId="Prrafodelista">
    <w:name w:val="List Paragraph"/>
    <w:aliases w:val="TIT 2 IND,Texto,List Paragraph1,Capítulo"/>
    <w:basedOn w:val="Normal"/>
    <w:link w:val="PrrafodelistaCar"/>
    <w:uiPriority w:val="34"/>
    <w:qFormat/>
    <w:rsid w:val="009967A5"/>
    <w:pPr>
      <w:ind w:left="720"/>
      <w:contextualSpacing/>
    </w:pPr>
  </w:style>
  <w:style w:type="paragraph" w:styleId="TDC3">
    <w:name w:val="toc 3"/>
    <w:basedOn w:val="Normal"/>
    <w:next w:val="Normal"/>
    <w:autoRedefine/>
    <w:uiPriority w:val="39"/>
    <w:unhideWhenUsed/>
    <w:rsid w:val="00EF363D"/>
    <w:pPr>
      <w:tabs>
        <w:tab w:val="left" w:pos="709"/>
        <w:tab w:val="right" w:leader="dot" w:pos="9072"/>
      </w:tabs>
      <w:spacing w:line="360" w:lineRule="auto"/>
      <w:ind w:left="709" w:hanging="709"/>
      <w:jc w:val="both"/>
    </w:pPr>
  </w:style>
  <w:style w:type="table" w:styleId="Tablaconcuadrcula">
    <w:name w:val="Table Grid"/>
    <w:basedOn w:val="Tablanormal"/>
    <w:uiPriority w:val="39"/>
    <w:rsid w:val="00CC08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89281F"/>
    <w:pPr>
      <w:spacing w:after="120"/>
    </w:pPr>
    <w:rPr>
      <w:lang w:val="es-ES" w:eastAsia="es-ES"/>
    </w:rPr>
  </w:style>
  <w:style w:type="character" w:customStyle="1" w:styleId="TextoindependienteCar">
    <w:name w:val="Texto independiente Car"/>
    <w:link w:val="Textoindependiente"/>
    <w:rsid w:val="0089281F"/>
    <w:rPr>
      <w:rFonts w:ascii="Times New Roman" w:eastAsia="Times New Roman" w:hAnsi="Times New Roman"/>
      <w:sz w:val="24"/>
      <w:lang w:val="es-ES" w:eastAsia="es-ES"/>
    </w:rPr>
  </w:style>
  <w:style w:type="character" w:styleId="Refdecomentario">
    <w:name w:val="annotation reference"/>
    <w:basedOn w:val="Fuentedeprrafopredeter"/>
    <w:uiPriority w:val="99"/>
    <w:semiHidden/>
    <w:unhideWhenUsed/>
    <w:rsid w:val="003078B1"/>
    <w:rPr>
      <w:sz w:val="16"/>
      <w:szCs w:val="16"/>
    </w:rPr>
  </w:style>
  <w:style w:type="paragraph" w:styleId="Textocomentario">
    <w:name w:val="annotation text"/>
    <w:basedOn w:val="Normal"/>
    <w:link w:val="TextocomentarioCar"/>
    <w:uiPriority w:val="99"/>
    <w:unhideWhenUsed/>
    <w:rsid w:val="003078B1"/>
  </w:style>
  <w:style w:type="character" w:customStyle="1" w:styleId="TextocomentarioCar">
    <w:name w:val="Texto comentario Car"/>
    <w:basedOn w:val="Fuentedeprrafopredeter"/>
    <w:link w:val="Textocomentario"/>
    <w:uiPriority w:val="99"/>
    <w:rsid w:val="003078B1"/>
    <w:rPr>
      <w:rFonts w:ascii="Times New Roman" w:eastAsia="Times New Roman" w:hAnsi="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078B1"/>
    <w:rPr>
      <w:b/>
      <w:bCs/>
    </w:rPr>
  </w:style>
  <w:style w:type="character" w:customStyle="1" w:styleId="AsuntodelcomentarioCar">
    <w:name w:val="Asunto del comentario Car"/>
    <w:basedOn w:val="TextocomentarioCar"/>
    <w:link w:val="Asuntodelcomentario"/>
    <w:uiPriority w:val="99"/>
    <w:semiHidden/>
    <w:rsid w:val="003078B1"/>
    <w:rPr>
      <w:rFonts w:ascii="Times New Roman" w:eastAsia="Times New Roman" w:hAnsi="Times New Roman"/>
      <w:b/>
      <w:bCs/>
      <w:lang w:val="es-ES_tradnl" w:eastAsia="es-ES_tradnl"/>
    </w:rPr>
  </w:style>
  <w:style w:type="paragraph" w:styleId="Revisin">
    <w:name w:val="Revision"/>
    <w:hidden/>
    <w:uiPriority w:val="99"/>
    <w:semiHidden/>
    <w:rsid w:val="00F521F6"/>
    <w:rPr>
      <w:rFonts w:ascii="Times New Roman" w:eastAsia="Times New Roman" w:hAnsi="Times New Roman"/>
      <w:sz w:val="24"/>
      <w:lang w:val="es-ES_tradnl" w:eastAsia="es-ES_tradnl"/>
    </w:rPr>
  </w:style>
  <w:style w:type="paragraph" w:styleId="TtulodeTDC">
    <w:name w:val="TOC Heading"/>
    <w:basedOn w:val="Ttulo1"/>
    <w:next w:val="Normal"/>
    <w:uiPriority w:val="39"/>
    <w:semiHidden/>
    <w:unhideWhenUsed/>
    <w:qFormat/>
    <w:rsid w:val="00EE7582"/>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s-ES" w:eastAsia="en-US"/>
    </w:rPr>
  </w:style>
  <w:style w:type="paragraph" w:styleId="Textonotapie">
    <w:name w:val="footnote text"/>
    <w:basedOn w:val="Normal"/>
    <w:link w:val="TextonotapieCar"/>
    <w:uiPriority w:val="99"/>
    <w:semiHidden/>
    <w:unhideWhenUsed/>
    <w:rsid w:val="00BD5C8F"/>
  </w:style>
  <w:style w:type="character" w:customStyle="1" w:styleId="TextonotapieCar">
    <w:name w:val="Texto nota pie Car"/>
    <w:basedOn w:val="Fuentedeprrafopredeter"/>
    <w:link w:val="Textonotapie"/>
    <w:uiPriority w:val="99"/>
    <w:semiHidden/>
    <w:rsid w:val="00BD5C8F"/>
    <w:rPr>
      <w:rFonts w:ascii="Times New Roman" w:eastAsia="Times New Roman" w:hAnsi="Times New Roman"/>
      <w:lang w:val="es-ES_tradnl" w:eastAsia="es-ES_tradnl"/>
    </w:rPr>
  </w:style>
  <w:style w:type="character" w:styleId="Refdenotaalpie">
    <w:name w:val="footnote reference"/>
    <w:basedOn w:val="Fuentedeprrafopredeter"/>
    <w:uiPriority w:val="99"/>
    <w:semiHidden/>
    <w:unhideWhenUsed/>
    <w:rsid w:val="00BD5C8F"/>
    <w:rPr>
      <w:vertAlign w:val="superscript"/>
    </w:rPr>
  </w:style>
  <w:style w:type="paragraph" w:styleId="Saludo">
    <w:name w:val="Salutation"/>
    <w:basedOn w:val="Normal"/>
    <w:next w:val="Normal"/>
    <w:link w:val="SaludoCar"/>
    <w:uiPriority w:val="99"/>
    <w:unhideWhenUsed/>
    <w:rsid w:val="00521F9D"/>
  </w:style>
  <w:style w:type="character" w:customStyle="1" w:styleId="SaludoCar">
    <w:name w:val="Saludo Car"/>
    <w:basedOn w:val="Fuentedeprrafopredeter"/>
    <w:link w:val="Saludo"/>
    <w:uiPriority w:val="99"/>
    <w:rsid w:val="00521F9D"/>
    <w:rPr>
      <w:rFonts w:ascii="Times New Roman" w:eastAsia="Times New Roman" w:hAnsi="Times New Roman"/>
      <w:sz w:val="24"/>
      <w:lang w:val="es-ES_tradnl" w:eastAsia="es-ES_tradnl"/>
    </w:rPr>
  </w:style>
  <w:style w:type="paragraph" w:styleId="Listaconvietas2">
    <w:name w:val="List Bullet 2"/>
    <w:basedOn w:val="Normal"/>
    <w:uiPriority w:val="99"/>
    <w:unhideWhenUsed/>
    <w:rsid w:val="00521F9D"/>
    <w:pPr>
      <w:numPr>
        <w:numId w:val="2"/>
      </w:numPr>
      <w:contextualSpacing/>
    </w:pPr>
  </w:style>
  <w:style w:type="paragraph" w:styleId="Sangradetextonormal">
    <w:name w:val="Body Text Indent"/>
    <w:basedOn w:val="Normal"/>
    <w:link w:val="SangradetextonormalCar"/>
    <w:uiPriority w:val="99"/>
    <w:semiHidden/>
    <w:unhideWhenUsed/>
    <w:rsid w:val="00521F9D"/>
    <w:pPr>
      <w:spacing w:after="120"/>
      <w:ind w:left="283"/>
    </w:pPr>
  </w:style>
  <w:style w:type="character" w:customStyle="1" w:styleId="SangradetextonormalCar">
    <w:name w:val="Sangría de texto normal Car"/>
    <w:basedOn w:val="Fuentedeprrafopredeter"/>
    <w:link w:val="Sangradetextonormal"/>
    <w:uiPriority w:val="99"/>
    <w:semiHidden/>
    <w:rsid w:val="00521F9D"/>
    <w:rPr>
      <w:rFonts w:ascii="Times New Roman" w:eastAsia="Times New Roman" w:hAnsi="Times New Roman"/>
      <w:sz w:val="24"/>
      <w:lang w:val="es-ES_tradnl" w:eastAsia="es-ES_tradnl"/>
    </w:rPr>
  </w:style>
  <w:style w:type="paragraph" w:styleId="Textoindependienteprimerasangra2">
    <w:name w:val="Body Text First Indent 2"/>
    <w:basedOn w:val="Sangradetextonormal"/>
    <w:link w:val="Textoindependienteprimerasangra2Car"/>
    <w:uiPriority w:val="99"/>
    <w:unhideWhenUsed/>
    <w:rsid w:val="00521F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1F9D"/>
    <w:rPr>
      <w:rFonts w:ascii="Times New Roman" w:eastAsia="Times New Roman" w:hAnsi="Times New Roman"/>
      <w:sz w:val="24"/>
      <w:lang w:val="es-ES_tradnl" w:eastAsia="es-ES_tradnl"/>
    </w:rPr>
  </w:style>
  <w:style w:type="table" w:styleId="Tabladecuadrcula4-nfasis1">
    <w:name w:val="Grid Table 4 Accent 1"/>
    <w:basedOn w:val="Tablanormal"/>
    <w:uiPriority w:val="49"/>
    <w:rsid w:val="00DE0C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DE0CC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1">
    <w:name w:val="List Table 1 Light Accent 1"/>
    <w:basedOn w:val="Tablanormal"/>
    <w:uiPriority w:val="46"/>
    <w:rsid w:val="0078437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5">
    <w:name w:val="Grid Table 4 Accent 5"/>
    <w:basedOn w:val="Tablanormal"/>
    <w:uiPriority w:val="49"/>
    <w:rsid w:val="00C436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PrrafodelistaCar">
    <w:name w:val="Párrafo de lista Car"/>
    <w:aliases w:val="TIT 2 IND Car,Texto Car,List Paragraph1 Car,Capítulo Car"/>
    <w:link w:val="Prrafodelista"/>
    <w:uiPriority w:val="34"/>
    <w:rsid w:val="0063092F"/>
  </w:style>
  <w:style w:type="paragraph" w:customStyle="1" w:styleId="TableParagraph">
    <w:name w:val="Table Paragraph"/>
    <w:basedOn w:val="Normal"/>
    <w:uiPriority w:val="1"/>
    <w:qFormat/>
    <w:rsid w:val="00466B72"/>
    <w:pPr>
      <w:widowControl w:val="0"/>
      <w:autoSpaceDE w:val="0"/>
      <w:autoSpaceDN w:val="0"/>
    </w:pPr>
    <w:rPr>
      <w:rFonts w:ascii="Calibri" w:hAnsi="Calibri" w:cs="Calibri"/>
      <w:sz w:val="22"/>
      <w:szCs w:val="22"/>
      <w:lang w:val="es-ES" w:eastAsia="en-US"/>
    </w:rPr>
  </w:style>
  <w:style w:type="paragraph" w:customStyle="1" w:styleId="Default">
    <w:name w:val="Default"/>
    <w:rsid w:val="001E7A31"/>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66DE4"/>
    <w:pPr>
      <w:spacing w:before="100" w:beforeAutospacing="1" w:after="100" w:afterAutospacing="1"/>
    </w:pPr>
    <w:rPr>
      <w:rFonts w:ascii="Times New Roman" w:eastAsia="Times New Roman" w:hAnsi="Times New Roman" w:cs="Times New Roman"/>
      <w:sz w:val="24"/>
      <w:szCs w:val="24"/>
      <w:lang w:val="es-EC"/>
    </w:rPr>
  </w:style>
  <w:style w:type="character" w:styleId="nfasis">
    <w:name w:val="Emphasis"/>
    <w:basedOn w:val="Fuentedeprrafopredeter"/>
    <w:uiPriority w:val="20"/>
    <w:qFormat/>
    <w:rsid w:val="00066DE4"/>
    <w:rPr>
      <w:i/>
      <w:iCs/>
    </w:rPr>
  </w:style>
  <w:style w:type="paragraph" w:styleId="Sinespaciado">
    <w:name w:val="No Spacing"/>
    <w:uiPriority w:val="1"/>
    <w:qFormat/>
    <w:rsid w:val="00066DE4"/>
    <w:rPr>
      <w:rFonts w:eastAsiaTheme="minorHAnsi" w:cstheme="minorBidi"/>
      <w:sz w:val="22"/>
      <w:szCs w:val="22"/>
      <w:lang w:val="es-ES" w:eastAsia="en-US"/>
    </w:rPr>
  </w:style>
  <w:style w:type="table" w:customStyle="1" w:styleId="TableGrid">
    <w:name w:val="TableGrid"/>
    <w:rsid w:val="00577A35"/>
    <w:rPr>
      <w:rFonts w:eastAsiaTheme="minorEastAsia"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158">
      <w:bodyDiv w:val="1"/>
      <w:marLeft w:val="0"/>
      <w:marRight w:val="0"/>
      <w:marTop w:val="0"/>
      <w:marBottom w:val="0"/>
      <w:divBdr>
        <w:top w:val="none" w:sz="0" w:space="0" w:color="auto"/>
        <w:left w:val="none" w:sz="0" w:space="0" w:color="auto"/>
        <w:bottom w:val="none" w:sz="0" w:space="0" w:color="auto"/>
        <w:right w:val="none" w:sz="0" w:space="0" w:color="auto"/>
      </w:divBdr>
    </w:div>
    <w:div w:id="158884842">
      <w:bodyDiv w:val="1"/>
      <w:marLeft w:val="0"/>
      <w:marRight w:val="0"/>
      <w:marTop w:val="0"/>
      <w:marBottom w:val="0"/>
      <w:divBdr>
        <w:top w:val="none" w:sz="0" w:space="0" w:color="auto"/>
        <w:left w:val="none" w:sz="0" w:space="0" w:color="auto"/>
        <w:bottom w:val="none" w:sz="0" w:space="0" w:color="auto"/>
        <w:right w:val="none" w:sz="0" w:space="0" w:color="auto"/>
      </w:divBdr>
    </w:div>
    <w:div w:id="219749771">
      <w:bodyDiv w:val="1"/>
      <w:marLeft w:val="0"/>
      <w:marRight w:val="0"/>
      <w:marTop w:val="0"/>
      <w:marBottom w:val="0"/>
      <w:divBdr>
        <w:top w:val="none" w:sz="0" w:space="0" w:color="auto"/>
        <w:left w:val="none" w:sz="0" w:space="0" w:color="auto"/>
        <w:bottom w:val="none" w:sz="0" w:space="0" w:color="auto"/>
        <w:right w:val="none" w:sz="0" w:space="0" w:color="auto"/>
      </w:divBdr>
    </w:div>
    <w:div w:id="227958711">
      <w:bodyDiv w:val="1"/>
      <w:marLeft w:val="0"/>
      <w:marRight w:val="0"/>
      <w:marTop w:val="0"/>
      <w:marBottom w:val="0"/>
      <w:divBdr>
        <w:top w:val="none" w:sz="0" w:space="0" w:color="auto"/>
        <w:left w:val="none" w:sz="0" w:space="0" w:color="auto"/>
        <w:bottom w:val="none" w:sz="0" w:space="0" w:color="auto"/>
        <w:right w:val="none" w:sz="0" w:space="0" w:color="auto"/>
      </w:divBdr>
    </w:div>
    <w:div w:id="239217570">
      <w:bodyDiv w:val="1"/>
      <w:marLeft w:val="0"/>
      <w:marRight w:val="0"/>
      <w:marTop w:val="0"/>
      <w:marBottom w:val="0"/>
      <w:divBdr>
        <w:top w:val="none" w:sz="0" w:space="0" w:color="auto"/>
        <w:left w:val="none" w:sz="0" w:space="0" w:color="auto"/>
        <w:bottom w:val="none" w:sz="0" w:space="0" w:color="auto"/>
        <w:right w:val="none" w:sz="0" w:space="0" w:color="auto"/>
      </w:divBdr>
    </w:div>
    <w:div w:id="333455731">
      <w:bodyDiv w:val="1"/>
      <w:marLeft w:val="0"/>
      <w:marRight w:val="0"/>
      <w:marTop w:val="0"/>
      <w:marBottom w:val="0"/>
      <w:divBdr>
        <w:top w:val="none" w:sz="0" w:space="0" w:color="auto"/>
        <w:left w:val="none" w:sz="0" w:space="0" w:color="auto"/>
        <w:bottom w:val="none" w:sz="0" w:space="0" w:color="auto"/>
        <w:right w:val="none" w:sz="0" w:space="0" w:color="auto"/>
      </w:divBdr>
    </w:div>
    <w:div w:id="429859965">
      <w:bodyDiv w:val="1"/>
      <w:marLeft w:val="0"/>
      <w:marRight w:val="0"/>
      <w:marTop w:val="0"/>
      <w:marBottom w:val="0"/>
      <w:divBdr>
        <w:top w:val="none" w:sz="0" w:space="0" w:color="auto"/>
        <w:left w:val="none" w:sz="0" w:space="0" w:color="auto"/>
        <w:bottom w:val="none" w:sz="0" w:space="0" w:color="auto"/>
        <w:right w:val="none" w:sz="0" w:space="0" w:color="auto"/>
      </w:divBdr>
    </w:div>
    <w:div w:id="450588517">
      <w:bodyDiv w:val="1"/>
      <w:marLeft w:val="0"/>
      <w:marRight w:val="0"/>
      <w:marTop w:val="0"/>
      <w:marBottom w:val="0"/>
      <w:divBdr>
        <w:top w:val="none" w:sz="0" w:space="0" w:color="auto"/>
        <w:left w:val="none" w:sz="0" w:space="0" w:color="auto"/>
        <w:bottom w:val="none" w:sz="0" w:space="0" w:color="auto"/>
        <w:right w:val="none" w:sz="0" w:space="0" w:color="auto"/>
      </w:divBdr>
    </w:div>
    <w:div w:id="648749293">
      <w:bodyDiv w:val="1"/>
      <w:marLeft w:val="0"/>
      <w:marRight w:val="0"/>
      <w:marTop w:val="0"/>
      <w:marBottom w:val="0"/>
      <w:divBdr>
        <w:top w:val="none" w:sz="0" w:space="0" w:color="auto"/>
        <w:left w:val="none" w:sz="0" w:space="0" w:color="auto"/>
        <w:bottom w:val="none" w:sz="0" w:space="0" w:color="auto"/>
        <w:right w:val="none" w:sz="0" w:space="0" w:color="auto"/>
      </w:divBdr>
    </w:div>
    <w:div w:id="797262191">
      <w:bodyDiv w:val="1"/>
      <w:marLeft w:val="0"/>
      <w:marRight w:val="0"/>
      <w:marTop w:val="0"/>
      <w:marBottom w:val="0"/>
      <w:divBdr>
        <w:top w:val="none" w:sz="0" w:space="0" w:color="auto"/>
        <w:left w:val="none" w:sz="0" w:space="0" w:color="auto"/>
        <w:bottom w:val="none" w:sz="0" w:space="0" w:color="auto"/>
        <w:right w:val="none" w:sz="0" w:space="0" w:color="auto"/>
      </w:divBdr>
    </w:div>
    <w:div w:id="925841078">
      <w:bodyDiv w:val="1"/>
      <w:marLeft w:val="0"/>
      <w:marRight w:val="0"/>
      <w:marTop w:val="0"/>
      <w:marBottom w:val="0"/>
      <w:divBdr>
        <w:top w:val="none" w:sz="0" w:space="0" w:color="auto"/>
        <w:left w:val="none" w:sz="0" w:space="0" w:color="auto"/>
        <w:bottom w:val="none" w:sz="0" w:space="0" w:color="auto"/>
        <w:right w:val="none" w:sz="0" w:space="0" w:color="auto"/>
      </w:divBdr>
    </w:div>
    <w:div w:id="1036388180">
      <w:bodyDiv w:val="1"/>
      <w:marLeft w:val="0"/>
      <w:marRight w:val="0"/>
      <w:marTop w:val="0"/>
      <w:marBottom w:val="0"/>
      <w:divBdr>
        <w:top w:val="none" w:sz="0" w:space="0" w:color="auto"/>
        <w:left w:val="none" w:sz="0" w:space="0" w:color="auto"/>
        <w:bottom w:val="none" w:sz="0" w:space="0" w:color="auto"/>
        <w:right w:val="none" w:sz="0" w:space="0" w:color="auto"/>
      </w:divBdr>
    </w:div>
    <w:div w:id="1049764660">
      <w:bodyDiv w:val="1"/>
      <w:marLeft w:val="0"/>
      <w:marRight w:val="0"/>
      <w:marTop w:val="0"/>
      <w:marBottom w:val="0"/>
      <w:divBdr>
        <w:top w:val="none" w:sz="0" w:space="0" w:color="auto"/>
        <w:left w:val="none" w:sz="0" w:space="0" w:color="auto"/>
        <w:bottom w:val="none" w:sz="0" w:space="0" w:color="auto"/>
        <w:right w:val="none" w:sz="0" w:space="0" w:color="auto"/>
      </w:divBdr>
    </w:div>
    <w:div w:id="1064060220">
      <w:bodyDiv w:val="1"/>
      <w:marLeft w:val="0"/>
      <w:marRight w:val="0"/>
      <w:marTop w:val="0"/>
      <w:marBottom w:val="0"/>
      <w:divBdr>
        <w:top w:val="none" w:sz="0" w:space="0" w:color="auto"/>
        <w:left w:val="none" w:sz="0" w:space="0" w:color="auto"/>
        <w:bottom w:val="none" w:sz="0" w:space="0" w:color="auto"/>
        <w:right w:val="none" w:sz="0" w:space="0" w:color="auto"/>
      </w:divBdr>
    </w:div>
    <w:div w:id="1064261742">
      <w:bodyDiv w:val="1"/>
      <w:marLeft w:val="0"/>
      <w:marRight w:val="0"/>
      <w:marTop w:val="0"/>
      <w:marBottom w:val="0"/>
      <w:divBdr>
        <w:top w:val="none" w:sz="0" w:space="0" w:color="auto"/>
        <w:left w:val="none" w:sz="0" w:space="0" w:color="auto"/>
        <w:bottom w:val="none" w:sz="0" w:space="0" w:color="auto"/>
        <w:right w:val="none" w:sz="0" w:space="0" w:color="auto"/>
      </w:divBdr>
    </w:div>
    <w:div w:id="1089891721">
      <w:bodyDiv w:val="1"/>
      <w:marLeft w:val="0"/>
      <w:marRight w:val="0"/>
      <w:marTop w:val="0"/>
      <w:marBottom w:val="0"/>
      <w:divBdr>
        <w:top w:val="none" w:sz="0" w:space="0" w:color="auto"/>
        <w:left w:val="none" w:sz="0" w:space="0" w:color="auto"/>
        <w:bottom w:val="none" w:sz="0" w:space="0" w:color="auto"/>
        <w:right w:val="none" w:sz="0" w:space="0" w:color="auto"/>
      </w:divBdr>
    </w:div>
    <w:div w:id="1469783615">
      <w:bodyDiv w:val="1"/>
      <w:marLeft w:val="0"/>
      <w:marRight w:val="0"/>
      <w:marTop w:val="0"/>
      <w:marBottom w:val="0"/>
      <w:divBdr>
        <w:top w:val="none" w:sz="0" w:space="0" w:color="auto"/>
        <w:left w:val="none" w:sz="0" w:space="0" w:color="auto"/>
        <w:bottom w:val="none" w:sz="0" w:space="0" w:color="auto"/>
        <w:right w:val="none" w:sz="0" w:space="0" w:color="auto"/>
      </w:divBdr>
    </w:div>
    <w:div w:id="1900824923">
      <w:bodyDiv w:val="1"/>
      <w:marLeft w:val="0"/>
      <w:marRight w:val="0"/>
      <w:marTop w:val="0"/>
      <w:marBottom w:val="0"/>
      <w:divBdr>
        <w:top w:val="none" w:sz="0" w:space="0" w:color="auto"/>
        <w:left w:val="none" w:sz="0" w:space="0" w:color="auto"/>
        <w:bottom w:val="none" w:sz="0" w:space="0" w:color="auto"/>
        <w:right w:val="none" w:sz="0" w:space="0" w:color="auto"/>
      </w:divBdr>
    </w:div>
    <w:div w:id="2056923389">
      <w:bodyDiv w:val="1"/>
      <w:marLeft w:val="0"/>
      <w:marRight w:val="0"/>
      <w:marTop w:val="0"/>
      <w:marBottom w:val="0"/>
      <w:divBdr>
        <w:top w:val="none" w:sz="0" w:space="0" w:color="auto"/>
        <w:left w:val="none" w:sz="0" w:space="0" w:color="auto"/>
        <w:bottom w:val="none" w:sz="0" w:space="0" w:color="auto"/>
        <w:right w:val="none" w:sz="0" w:space="0" w:color="auto"/>
      </w:divBdr>
    </w:div>
    <w:div w:id="20994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cepciondocumental.seps.gob.e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3cd7fec-3cc5-4d12-b5b1-660bfe5668a0" xsi:nil="true"/>
    <_dlc_DocIdUrl xmlns="83cd7fec-3cc5-4d12-b5b1-660bfe5668a0">
      <Url xsi:nil="true"/>
      <Description xsi:nil="true"/>
    </_dlc_DocIdUrl>
    <Proceso_x0020_N1 xmlns="771d2fa9-7404-483f-b3c4-d7473e22e26b" xsi:nil="true"/>
    <Formatos xmlns="8f817915-c7f9-4f01-a7a8-cc19a5cfa15c" xsi:nil="true"/>
    <Referencia_x0020_Formatos xmlns="8f817915-c7f9-4f01-a7a8-cc19a5cfa15c" xsi:nil="true"/>
    <Formatos_x0020_documentos xmlns="8f817915-c7f9-4f01-a7a8-cc19a5cfa15c" xsi:nil="true"/>
    <Proceso_x0020_N2 xmlns="771d2fa9-7404-483f-b3c4-d7473e22e26b" xsi:nil="true"/>
    <Vigente xmlns="8f817915-c7f9-4f01-a7a8-cc19a5cfa15c" xsi:nil="true"/>
    <Proceso_x0020_N3 xmlns="771d2fa9-7404-483f-b3c4-d7473e22e26b" xsi:nil="true"/>
    <Proceso_x0020_N0 xmlns="771d2fa9-7404-483f-b3c4-d7473e22e2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ormatos" ma:contentTypeID="0x010100B8F0BD5D002CBA4A81B42DED65BD269E0014675DD91E635143B1C1847533AB51FF" ma:contentTypeVersion="25" ma:contentTypeDescription="" ma:contentTypeScope="" ma:versionID="9671e7cd338fc0531247650f01555bc4">
  <xsd:schema xmlns:xsd="http://www.w3.org/2001/XMLSchema" xmlns:xs="http://www.w3.org/2001/XMLSchema" xmlns:p="http://schemas.microsoft.com/office/2006/metadata/properties" xmlns:ns2="771d2fa9-7404-483f-b3c4-d7473e22e26b" xmlns:ns3="8f817915-c7f9-4f01-a7a8-cc19a5cfa15c" xmlns:ns4="83cd7fec-3cc5-4d12-b5b1-660bfe5668a0" targetNamespace="http://schemas.microsoft.com/office/2006/metadata/properties" ma:root="true" ma:fieldsID="04ed1f94b19f1effbdde7a9a37934bf9" ns2:_="" ns3:_="" ns4:_="">
    <xsd:import namespace="771d2fa9-7404-483f-b3c4-d7473e22e26b"/>
    <xsd:import namespace="8f817915-c7f9-4f01-a7a8-cc19a5cfa15c"/>
    <xsd:import namespace="83cd7fec-3cc5-4d12-b5b1-660bfe5668a0"/>
    <xsd:element name="properties">
      <xsd:complexType>
        <xsd:sequence>
          <xsd:element name="documentManagement">
            <xsd:complexType>
              <xsd:all>
                <xsd:element ref="ns2:Proceso_x0020_N0" minOccurs="0"/>
                <xsd:element ref="ns2:Proceso_x0020_N1" minOccurs="0"/>
                <xsd:element ref="ns2:Proceso_x0020_N2" minOccurs="0"/>
                <xsd:element ref="ns2:Proceso_x0020_N3" minOccurs="0"/>
                <xsd:element ref="ns3:Referencia_x0020_Formatos_x0020__x003a__x0020_T_x00ed_tulo" minOccurs="0"/>
                <xsd:element ref="ns3:Referencia_x0020_Formatos" minOccurs="0"/>
                <xsd:element ref="ns3:Proceso_x0020_N0_x0020__x003a__x0020_Procesos_x0020_N0" minOccurs="0"/>
                <xsd:element ref="ns3:Proceso_x0020_N1_x0020__x003a__x0020_Procesos_x0020_N1" minOccurs="0"/>
                <xsd:element ref="ns3:Proceso_x0020_N2_x0020__x003a__x0020_Procesos_x0020_N2" minOccurs="0"/>
                <xsd:element ref="ns3:Proceso_x0020_N3_x0020__x003a__x0020_Procesos_x0020_N3" minOccurs="0"/>
                <xsd:element ref="ns3:Formatos" minOccurs="0"/>
                <xsd:element ref="ns3:Vigente" minOccurs="0"/>
                <xsd:element ref="ns3:Formatos_x0020_documento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d2fa9-7404-483f-b3c4-d7473e22e26b" elementFormDefault="qualified">
    <xsd:import namespace="http://schemas.microsoft.com/office/2006/documentManagement/types"/>
    <xsd:import namespace="http://schemas.microsoft.com/office/infopath/2007/PartnerControls"/>
    <xsd:element name="Proceso_x0020_N0" ma:index="8" nillable="true" ma:displayName="Proceso N0" ma:list="{e436311e-5e13-4bcc-891c-136f185cc55e}" ma:internalName="Proceso_x0020_N0" ma:readOnly="false" ma:showField="Procesos_x0020_N0" ma:web="83cd7fec-3cc5-4d12-b5b1-660bfe5668a0">
      <xsd:simpleType>
        <xsd:restriction base="dms:Lookup"/>
      </xsd:simpleType>
    </xsd:element>
    <xsd:element name="Proceso_x0020_N1" ma:index="9" nillable="true" ma:displayName="Proceso N1" ma:list="{e436311e-5e13-4bcc-891c-136f185cc55e}" ma:internalName="Proceso_x0020_N1" ma:readOnly="false" ma:showField="Procesos_x0020_N1" ma:web="83cd7fec-3cc5-4d12-b5b1-660bfe5668a0">
      <xsd:simpleType>
        <xsd:restriction base="dms:Lookup"/>
      </xsd:simpleType>
    </xsd:element>
    <xsd:element name="Proceso_x0020_N2" ma:index="10" nillable="true" ma:displayName="Proceso N2" ma:list="{e436311e-5e13-4bcc-891c-136f185cc55e}" ma:internalName="Proceso_x0020_N2" ma:showField="Procesos_x0020_N2" ma:web="83cd7fec-3cc5-4d12-b5b1-660bfe5668a0">
      <xsd:simpleType>
        <xsd:restriction base="dms:Lookup"/>
      </xsd:simpleType>
    </xsd:element>
    <xsd:element name="Proceso_x0020_N3" ma:index="11" nillable="true" ma:displayName="Proceso N3" ma:list="{e436311e-5e13-4bcc-891c-136f185cc55e}" ma:internalName="Proceso_x0020_N3" ma:showField="Procesos_x0020_N3" ma:web="83cd7fec-3cc5-4d12-b5b1-660bfe5668a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f817915-c7f9-4f01-a7a8-cc19a5cfa15c" elementFormDefault="qualified">
    <xsd:import namespace="http://schemas.microsoft.com/office/2006/documentManagement/types"/>
    <xsd:import namespace="http://schemas.microsoft.com/office/infopath/2007/PartnerControls"/>
    <xsd:element name="Referencia_x0020_Formatos_x0020__x003a__x0020_T_x00ed_tulo" ma:index="12" nillable="true" ma:displayName="Referencia Formatos : Título" ma:list="{8f817915-c7f9-4f01-a7a8-cc19a5cfa15c}" ma:internalName="Referencia_x0020_Formatos_x0020__x003a__x0020_T_x00ed_tulo" ma:readOnly="true" ma:showField="Title" ma:web="83cd7fec-3cc5-4d12-b5b1-660bfe5668a0">
      <xsd:simpleType>
        <xsd:restriction base="dms:Lookup"/>
      </xsd:simpleType>
    </xsd:element>
    <xsd:element name="Referencia_x0020_Formatos" ma:index="13" nillable="true" ma:displayName="Referencia Formatos" ma:description="Seleccione el Archivo de Referencia" ma:list="{8f817915-c7f9-4f01-a7a8-cc19a5cfa15c}" ma:internalName="Referencia_x0020_Formatos" ma:showField="Title" ma:web="83cd7fec-3cc5-4d12-b5b1-660bfe5668a0">
      <xsd:simpleType>
        <xsd:restriction base="dms:Lookup"/>
      </xsd:simpleType>
    </xsd:element>
    <xsd:element name="Proceso_x0020_N0_x0020__x003a__x0020_Procesos_x0020_N0" ma:index="14" nillable="true" ma:displayName="Proceso N0 : Procesos N0" ma:list="{e436311e-5e13-4bcc-891c-136f185cc55e}" ma:internalName="Proceso_x0020_N0_x0020__x003a__x0020_Procesos_x0020_N0" ma:readOnly="true" ma:showField="Procesos_x0020_N0" ma:web="83cd7fec-3cc5-4d12-b5b1-660bfe5668a0">
      <xsd:simpleType>
        <xsd:restriction base="dms:Lookup"/>
      </xsd:simpleType>
    </xsd:element>
    <xsd:element name="Proceso_x0020_N1_x0020__x003a__x0020_Procesos_x0020_N1" ma:index="15" nillable="true" ma:displayName="Proceso N1 : Procesos N1" ma:list="{e436311e-5e13-4bcc-891c-136f185cc55e}" ma:internalName="Proceso_x0020_N1_x0020__x003a__x0020_Procesos_x0020_N1" ma:readOnly="true" ma:showField="Procesos_x0020_N1" ma:web="83cd7fec-3cc5-4d12-b5b1-660bfe5668a0">
      <xsd:simpleType>
        <xsd:restriction base="dms:Lookup"/>
      </xsd:simpleType>
    </xsd:element>
    <xsd:element name="Proceso_x0020_N2_x0020__x003a__x0020_Procesos_x0020_N2" ma:index="16" nillable="true" ma:displayName="Proceso N2 : Procesos N2" ma:list="{e436311e-5e13-4bcc-891c-136f185cc55e}" ma:internalName="Proceso_x0020_N2_x0020__x003a__x0020_Procesos_x0020_N2" ma:readOnly="true" ma:showField="Procesos_x0020_N2" ma:web="83cd7fec-3cc5-4d12-b5b1-660bfe5668a0">
      <xsd:simpleType>
        <xsd:restriction base="dms:Lookup"/>
      </xsd:simpleType>
    </xsd:element>
    <xsd:element name="Proceso_x0020_N3_x0020__x003a__x0020_Procesos_x0020_N3" ma:index="17" nillable="true" ma:displayName="Proceso N3 : Procesos N3" ma:list="{e436311e-5e13-4bcc-891c-136f185cc55e}" ma:internalName="Proceso_x0020_N3_x0020__x003a__x0020_Procesos_x0020_N3" ma:readOnly="true" ma:showField="Procesos_x0020_N3" ma:web="83cd7fec-3cc5-4d12-b5b1-660bfe5668a0">
      <xsd:simpleType>
        <xsd:restriction base="dms:Lookup"/>
      </xsd:simpleType>
    </xsd:element>
    <xsd:element name="Formatos" ma:index="18" nillable="true" ma:displayName="Formatos" ma:hidden="true" ma:list="{8f817915-c7f9-4f01-a7a8-cc19a5cfa15c}" ma:internalName="Formatos" ma:readOnly="false" ma:showField="Spb_Lib_Name_CalGhostHidden_d03308959479404796964b595ceb11e7" ma:web="83cd7fec-3cc5-4d12-b5b1-660bfe5668a0">
      <xsd:simpleType>
        <xsd:restriction base="dms:Unknown"/>
      </xsd:simpleType>
    </xsd:element>
    <xsd:element name="Vigente" ma:index="19" nillable="true" ma:displayName="Vigente" ma:default="1" ma:internalName="Vigente">
      <xsd:simpleType>
        <xsd:restriction base="dms:Boolean"/>
      </xsd:simpleType>
    </xsd:element>
    <xsd:element name="Formatos_x0020_documentos" ma:index="20" nillable="true" ma:displayName="Formatos documentos" ma:list="{8f817915-c7f9-4f01-a7a8-cc19a5cfa15c}" ma:internalName="Formatos_x0020_documentos" ma:showField="Title" ma:web="83cd7fec-3cc5-4d12-b5b1-660bfe5668a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d7fec-3cc5-4d12-b5b1-660bfe5668a0" elementFormDefault="qualified">
    <xsd:import namespace="http://schemas.microsoft.com/office/2006/documentManagement/types"/>
    <xsd:import namespace="http://schemas.microsoft.com/office/infopath/2007/PartnerControls"/>
    <xsd:element name="_dlc_DocId" ma:index="21" nillable="true" ma:displayName="Valor de Id. de documento" ma:description="El valor del identificador de documento asignado a este elemento." ma:internalName="_dlc_DocId" ma:readOnly="true">
      <xsd:simpleType>
        <xsd:restriction base="dms:Text"/>
      </xsd:simpleType>
    </xsd:element>
    <xsd:element name="_dlc_DocIdUrl" ma:index="2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CC45F-73E4-41CB-8384-631DF8F07D76}">
  <ds:schemaRefs>
    <ds:schemaRef ds:uri="http://schemas.microsoft.com/sharepoint/v3/contenttype/forms"/>
  </ds:schemaRefs>
</ds:datastoreItem>
</file>

<file path=customXml/itemProps2.xml><?xml version="1.0" encoding="utf-8"?>
<ds:datastoreItem xmlns:ds="http://schemas.openxmlformats.org/officeDocument/2006/customXml" ds:itemID="{9654F366-9F85-4B70-8522-454D04C81433}">
  <ds:schemaRefs>
    <ds:schemaRef ds:uri="http://schemas.microsoft.com/sharepoint/events"/>
  </ds:schemaRefs>
</ds:datastoreItem>
</file>

<file path=customXml/itemProps3.xml><?xml version="1.0" encoding="utf-8"?>
<ds:datastoreItem xmlns:ds="http://schemas.openxmlformats.org/officeDocument/2006/customXml" ds:itemID="{7006B9A0-4F45-4A2D-9565-602658CBDEC2}">
  <ds:schemaRefs>
    <ds:schemaRef ds:uri="http://schemas.microsoft.com/office/2006/metadata/properties"/>
    <ds:schemaRef ds:uri="http://schemas.microsoft.com/office/infopath/2007/PartnerControls"/>
    <ds:schemaRef ds:uri="83cd7fec-3cc5-4d12-b5b1-660bfe5668a0"/>
    <ds:schemaRef ds:uri="771d2fa9-7404-483f-b3c4-d7473e22e26b"/>
    <ds:schemaRef ds:uri="8f817915-c7f9-4f01-a7a8-cc19a5cfa15c"/>
  </ds:schemaRefs>
</ds:datastoreItem>
</file>

<file path=customXml/itemProps4.xml><?xml version="1.0" encoding="utf-8"?>
<ds:datastoreItem xmlns:ds="http://schemas.openxmlformats.org/officeDocument/2006/customXml" ds:itemID="{421BD53E-5AA9-4799-9144-259200B92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d2fa9-7404-483f-b3c4-d7473e22e26b"/>
    <ds:schemaRef ds:uri="8f817915-c7f9-4f01-a7a8-cc19a5cfa15c"/>
    <ds:schemaRef ds:uri="83cd7fec-3cc5-4d12-b5b1-660bfe566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DDFC3-1029-440E-80FF-34D7E65F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Realpe Julia Paulina</dc:creator>
  <cp:keywords/>
  <dc:description/>
  <cp:lastModifiedBy>Villamarin Lorena Lisette</cp:lastModifiedBy>
  <cp:revision>2</cp:revision>
  <cp:lastPrinted>2022-05-26T16:37:00Z</cp:lastPrinted>
  <dcterms:created xsi:type="dcterms:W3CDTF">2026-01-12T15:26:00Z</dcterms:created>
  <dcterms:modified xsi:type="dcterms:W3CDTF">2026-01-12T15:26:00Z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0x010100B8F0BD5D002CBA4A81B42DED65BD269E0014675DD91E635143B1C1847533AB51FF</vt:lpwstr>
  </property>
  <property fmtid="{D5CDD505-2E9C-101B-9397-08002B2CF9AE}" pid="3" name="_dlc_DocIdItemGuid">
    <vt:lpwstr>e1d6e6ce-32d1-46a1-ba2f-e7755e49cdea</vt:lpwstr>
  </property>
  <property fmtid="{D5CDD505-2E9C-101B-9397-08002B2CF9AE}" pid="4" name="Spb_Lib_Name_CalGhostHidden_d03308959479404796964b595ceb11e7">
    <vt:lpwstr>6. Procedimiento v6.0.docx</vt:lpwstr>
  </property>
  <property fmtid="{D5CDD505-2E9C-101B-9397-08002B2CF9AE}" pid="5" name="WorkflowChangePath">
    <vt:lpwstr>332f3b08-b0b6-4e47-846e-d5c60391bb93,4;</vt:lpwstr>
  </property>
  <property fmtid="{D5CDD505-2E9C-101B-9397-08002B2CF9AE}" pid="6" name="Revisado por">
    <vt:lpwstr/>
  </property>
  <property fmtid="{D5CDD505-2E9C-101B-9397-08002B2CF9AE}" pid="7" name="Observaciones">
    <vt:lpwstr>6. Procedimiento v6.0</vt:lpwstr>
  </property>
  <property fmtid="{D5CDD505-2E9C-101B-9397-08002B2CF9AE}" pid="8" name="Asunto Documento">
    <vt:lpwstr>6. Procedimiento v6.0</vt:lpwstr>
  </property>
  <property fmtid="{D5CDD505-2E9C-101B-9397-08002B2CF9AE}" pid="9" name="Procesos a nivel 0 2">
    <vt:lpwstr>118</vt:lpwstr>
  </property>
  <property fmtid="{D5CDD505-2E9C-101B-9397-08002B2CF9AE}" pid="10" name="Documento Final">
    <vt:bool>true</vt:bool>
  </property>
  <property fmtid="{D5CDD505-2E9C-101B-9397-08002B2CF9AE}" pid="11" name="Publicar">
    <vt:bool>true</vt:bool>
  </property>
  <property fmtid="{D5CDD505-2E9C-101B-9397-08002B2CF9AE}" pid="12" name="Código documento">
    <vt:lpwstr>PRO-F.2.1-01  </vt:lpwstr>
  </property>
  <property fmtid="{D5CDD505-2E9C-101B-9397-08002B2CF9AE}" pid="13" name="Clasificación">
    <vt:lpwstr>Procesos habilitantes de asesoría</vt:lpwstr>
  </property>
  <property fmtid="{D5CDD505-2E9C-101B-9397-08002B2CF9AE}" pid="14" name="Fecha de Vigencia">
    <vt:filetime>2019-04-23T05:00:00Z</vt:filetime>
  </property>
  <property fmtid="{D5CDD505-2E9C-101B-9397-08002B2CF9AE}" pid="15" name="Unidad Responsable">
    <vt:lpwstr>Intendencia General de Planificación</vt:lpwstr>
  </property>
  <property fmtid="{D5CDD505-2E9C-101B-9397-08002B2CF9AE}" pid="16" name="Contenido">
    <vt:lpwstr>Plantillas y formatos</vt:lpwstr>
  </property>
</Properties>
</file>